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58AE" w14:textId="37A44EDA" w:rsidR="001112F1" w:rsidRDefault="001112F1" w:rsidP="001112F1">
      <w:pPr>
        <w:jc w:val="center"/>
        <w:rPr>
          <w:b/>
          <w:sz w:val="28"/>
          <w:szCs w:val="28"/>
        </w:rPr>
      </w:pPr>
      <w:r w:rsidRPr="00DD40DA">
        <w:rPr>
          <w:b/>
          <w:sz w:val="28"/>
          <w:szCs w:val="28"/>
        </w:rPr>
        <w:t>Conselho Municipal de Defesa do Patrimônio Cultural – SALTO  SP</w:t>
      </w:r>
    </w:p>
    <w:p w14:paraId="3571CA40" w14:textId="77777777" w:rsidR="00A56F07" w:rsidRDefault="00A56F07" w:rsidP="001112F1">
      <w:pPr>
        <w:jc w:val="center"/>
        <w:rPr>
          <w:b/>
          <w:sz w:val="28"/>
          <w:szCs w:val="28"/>
        </w:rPr>
      </w:pPr>
    </w:p>
    <w:p w14:paraId="0BA920B0" w14:textId="77777777" w:rsidR="001112F1" w:rsidRPr="001112F1" w:rsidRDefault="001112F1" w:rsidP="001112F1">
      <w:pPr>
        <w:jc w:val="center"/>
        <w:rPr>
          <w:b/>
          <w:sz w:val="28"/>
          <w:szCs w:val="28"/>
        </w:rPr>
      </w:pPr>
    </w:p>
    <w:p w14:paraId="3A18BC23" w14:textId="77777777" w:rsidR="003666B1" w:rsidRDefault="001112F1" w:rsidP="00A56F07">
      <w:pPr>
        <w:jc w:val="both"/>
        <w:rPr>
          <w:sz w:val="24"/>
          <w:szCs w:val="24"/>
        </w:rPr>
      </w:pPr>
      <w:r w:rsidRPr="00630DA4">
        <w:rPr>
          <w:rFonts w:eastAsia="Times New Roman"/>
          <w:b/>
          <w:sz w:val="24"/>
          <w:szCs w:val="24"/>
        </w:rPr>
        <w:t xml:space="preserve">ATA DA 10ª SESSÃO ORDINÁRIA desde a reativação do COMDEPAC em 2021. </w:t>
      </w:r>
      <w:r w:rsidRPr="00630DA4">
        <w:rPr>
          <w:sz w:val="24"/>
          <w:szCs w:val="24"/>
        </w:rPr>
        <w:t>Foi realizada no dia 14 de julho de 2022, das 14h30 às 16h</w:t>
      </w:r>
      <w:r w:rsidR="000E0460" w:rsidRPr="00630DA4">
        <w:rPr>
          <w:sz w:val="24"/>
          <w:szCs w:val="24"/>
        </w:rPr>
        <w:t>20</w:t>
      </w:r>
      <w:r w:rsidRPr="00630DA4">
        <w:rPr>
          <w:sz w:val="24"/>
          <w:szCs w:val="24"/>
        </w:rPr>
        <w:t xml:space="preserve">, no Paço Municipal, a décima sessão ordinária do Conselho Municipal de Defesa do Patrimônio Cultural (COMDEPAC), contando com as presenças de Roberto Gaiotto - Associação dos Engenheiros, Arquitetos e Agrônomos de Salto, Nivaldo Panossian – Secretaria de Desenvolvimento Urbano, Ricardo Zani  -  Instituto Federal de Educação de São Paulo – Campus Salto, João Carlos Milioni </w:t>
      </w:r>
      <w:r w:rsidR="00A37EAA" w:rsidRPr="00630DA4">
        <w:rPr>
          <w:sz w:val="24"/>
          <w:szCs w:val="24"/>
        </w:rPr>
        <w:t>–</w:t>
      </w:r>
      <w:r w:rsidRPr="00630DA4">
        <w:rPr>
          <w:sz w:val="24"/>
          <w:szCs w:val="24"/>
        </w:rPr>
        <w:t xml:space="preserve"> </w:t>
      </w:r>
      <w:r w:rsidR="00946205" w:rsidRPr="00630DA4">
        <w:rPr>
          <w:sz w:val="24"/>
          <w:szCs w:val="24"/>
        </w:rPr>
        <w:t>SDETT</w:t>
      </w:r>
      <w:r w:rsidRPr="00630DA4">
        <w:rPr>
          <w:sz w:val="24"/>
          <w:szCs w:val="24"/>
        </w:rPr>
        <w:t xml:space="preserve">, </w:t>
      </w:r>
      <w:r w:rsidR="000E0460" w:rsidRPr="00630DA4">
        <w:rPr>
          <w:sz w:val="24"/>
          <w:szCs w:val="24"/>
        </w:rPr>
        <w:t>Profª. Drª</w:t>
      </w:r>
      <w:r w:rsidRPr="00630DA4">
        <w:rPr>
          <w:rStyle w:val="Forte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30DA4">
        <w:rPr>
          <w:sz w:val="24"/>
          <w:szCs w:val="24"/>
        </w:rPr>
        <w:t>Milena Fernandes Maranho – CEUNSP,</w:t>
      </w:r>
      <w:r w:rsidR="000E0460" w:rsidRPr="00630DA4">
        <w:rPr>
          <w:sz w:val="24"/>
          <w:szCs w:val="24"/>
        </w:rPr>
        <w:t xml:space="preserve"> Francisco Antônio Moschini – I.N.E.V.A.T., </w:t>
      </w:r>
      <w:r w:rsidRPr="00630DA4">
        <w:rPr>
          <w:sz w:val="24"/>
          <w:szCs w:val="24"/>
        </w:rPr>
        <w:t>Jorge Henrique Balseiros - Sociedade Civil , e Yasmim Mendes Guimarães - Museu Cidade de Salto “Ettore Liberalesso”. Foi comunicado antecipadamente e justificada a ausência do</w:t>
      </w:r>
      <w:r w:rsidR="000E0460" w:rsidRPr="00630DA4">
        <w:rPr>
          <w:sz w:val="24"/>
          <w:szCs w:val="24"/>
        </w:rPr>
        <w:t>s</w:t>
      </w:r>
      <w:r w:rsidRPr="00630DA4">
        <w:rPr>
          <w:sz w:val="24"/>
          <w:szCs w:val="24"/>
        </w:rPr>
        <w:t xml:space="preserve"> seguinte</w:t>
      </w:r>
      <w:r w:rsidR="000E0460" w:rsidRPr="00630DA4">
        <w:rPr>
          <w:sz w:val="24"/>
          <w:szCs w:val="24"/>
        </w:rPr>
        <w:t>s</w:t>
      </w:r>
      <w:r w:rsidRPr="00630DA4">
        <w:rPr>
          <w:sz w:val="24"/>
          <w:szCs w:val="24"/>
        </w:rPr>
        <w:t xml:space="preserve"> membro</w:t>
      </w:r>
      <w:r w:rsidR="000E0460" w:rsidRPr="00630DA4">
        <w:rPr>
          <w:sz w:val="24"/>
          <w:szCs w:val="24"/>
        </w:rPr>
        <w:t>s</w:t>
      </w:r>
      <w:r w:rsidRPr="00630DA4">
        <w:rPr>
          <w:sz w:val="24"/>
          <w:szCs w:val="24"/>
        </w:rPr>
        <w:t xml:space="preserve">: </w:t>
      </w:r>
      <w:r w:rsidR="000E0460" w:rsidRPr="00630DA4">
        <w:rPr>
          <w:sz w:val="24"/>
          <w:szCs w:val="24"/>
        </w:rPr>
        <w:t>Oséas Singh Jr – Secretaria da Cultura e José Ant</w:t>
      </w:r>
      <w:r w:rsidR="00AF4BC5" w:rsidRPr="00630DA4">
        <w:rPr>
          <w:sz w:val="24"/>
          <w:szCs w:val="24"/>
        </w:rPr>
        <w:t>ô</w:t>
      </w:r>
      <w:r w:rsidR="000E0460" w:rsidRPr="00630DA4">
        <w:rPr>
          <w:sz w:val="24"/>
          <w:szCs w:val="24"/>
        </w:rPr>
        <w:t xml:space="preserve">nio Inácio da Silva Filho - C.R.E.A. </w:t>
      </w:r>
      <w:r w:rsidR="00B26816" w:rsidRPr="00630DA4">
        <w:rPr>
          <w:sz w:val="24"/>
          <w:szCs w:val="24"/>
        </w:rPr>
        <w:t>SP.</w:t>
      </w:r>
      <w:r w:rsidR="000E0460" w:rsidRPr="00630DA4">
        <w:rPr>
          <w:sz w:val="24"/>
          <w:szCs w:val="24"/>
        </w:rPr>
        <w:t xml:space="preserve">                                  </w:t>
      </w:r>
    </w:p>
    <w:p w14:paraId="0BDA2DBB" w14:textId="61F67051" w:rsidR="007264B0" w:rsidRPr="00630DA4" w:rsidRDefault="00847706" w:rsidP="00A56F07">
      <w:pPr>
        <w:jc w:val="both"/>
        <w:rPr>
          <w:sz w:val="24"/>
          <w:szCs w:val="24"/>
        </w:rPr>
      </w:pPr>
      <w:r w:rsidRPr="00630DA4">
        <w:rPr>
          <w:sz w:val="24"/>
          <w:szCs w:val="24"/>
        </w:rPr>
        <w:t>A sessão teve início com a palavra da conselheira Yasmim Mendes</w:t>
      </w:r>
      <w:r w:rsidR="00A56F07" w:rsidRPr="00630DA4">
        <w:rPr>
          <w:sz w:val="24"/>
          <w:szCs w:val="24"/>
        </w:rPr>
        <w:t xml:space="preserve"> </w:t>
      </w:r>
      <w:r w:rsidRPr="00630DA4">
        <w:rPr>
          <w:sz w:val="24"/>
          <w:szCs w:val="24"/>
        </w:rPr>
        <w:t>Guimarães</w:t>
      </w:r>
      <w:r w:rsidR="00A56F07" w:rsidRPr="00630DA4">
        <w:rPr>
          <w:sz w:val="24"/>
          <w:szCs w:val="24"/>
        </w:rPr>
        <w:t xml:space="preserve"> </w:t>
      </w:r>
      <w:r w:rsidRPr="00630DA4">
        <w:rPr>
          <w:sz w:val="24"/>
          <w:szCs w:val="24"/>
        </w:rPr>
        <w:t xml:space="preserve">explicado aos demais conselheiros referente à </w:t>
      </w:r>
      <w:bookmarkStart w:id="0" w:name="_Hlk109207680"/>
      <w:r w:rsidRPr="00630DA4">
        <w:rPr>
          <w:sz w:val="24"/>
          <w:szCs w:val="24"/>
        </w:rPr>
        <w:t>Lei Orçamentária Anual</w:t>
      </w:r>
      <w:r w:rsidR="0001552F" w:rsidRPr="00630DA4">
        <w:rPr>
          <w:sz w:val="24"/>
          <w:szCs w:val="24"/>
        </w:rPr>
        <w:t xml:space="preserve"> </w:t>
      </w:r>
      <w:bookmarkEnd w:id="0"/>
      <w:r w:rsidR="0001552F" w:rsidRPr="00630DA4">
        <w:rPr>
          <w:sz w:val="24"/>
          <w:szCs w:val="24"/>
        </w:rPr>
        <w:t xml:space="preserve">- (LOA) </w:t>
      </w:r>
      <w:r w:rsidRPr="00630DA4">
        <w:rPr>
          <w:sz w:val="24"/>
          <w:szCs w:val="24"/>
        </w:rPr>
        <w:t>2023</w:t>
      </w:r>
      <w:r w:rsidR="00B26816" w:rsidRPr="00630DA4">
        <w:rPr>
          <w:sz w:val="24"/>
          <w:szCs w:val="24"/>
        </w:rPr>
        <w:t>,</w:t>
      </w:r>
      <w:r w:rsidR="0001552F" w:rsidRPr="00630DA4">
        <w:rPr>
          <w:sz w:val="24"/>
          <w:szCs w:val="24"/>
        </w:rPr>
        <w:t xml:space="preserve"> </w:t>
      </w:r>
      <w:r w:rsidR="004912A8" w:rsidRPr="00630DA4">
        <w:rPr>
          <w:sz w:val="24"/>
          <w:szCs w:val="24"/>
        </w:rPr>
        <w:t>que está em fa</w:t>
      </w:r>
      <w:r w:rsidR="00E94150">
        <w:rPr>
          <w:sz w:val="24"/>
          <w:szCs w:val="24"/>
        </w:rPr>
        <w:t>s</w:t>
      </w:r>
      <w:r w:rsidR="004912A8" w:rsidRPr="00630DA4">
        <w:rPr>
          <w:sz w:val="24"/>
          <w:szCs w:val="24"/>
        </w:rPr>
        <w:t xml:space="preserve">e de elaboração. Esta lei </w:t>
      </w:r>
      <w:r w:rsidRPr="00630DA4">
        <w:rPr>
          <w:sz w:val="24"/>
          <w:szCs w:val="24"/>
        </w:rPr>
        <w:t>estabelece as metas e prioridades para os gastos públicos</w:t>
      </w:r>
      <w:r w:rsidR="007264B0" w:rsidRPr="00630DA4">
        <w:rPr>
          <w:sz w:val="24"/>
          <w:szCs w:val="24"/>
        </w:rPr>
        <w:t>, onde estima as receitas e fixa as despesas publicas para o exercício financeir</w:t>
      </w:r>
      <w:r w:rsidR="004912A8" w:rsidRPr="00630DA4">
        <w:rPr>
          <w:sz w:val="24"/>
          <w:szCs w:val="24"/>
        </w:rPr>
        <w:t>o</w:t>
      </w:r>
      <w:r w:rsidRPr="00630DA4">
        <w:rPr>
          <w:sz w:val="24"/>
          <w:szCs w:val="24"/>
        </w:rPr>
        <w:t xml:space="preserve">. </w:t>
      </w:r>
      <w:r w:rsidR="00334063" w:rsidRPr="00630DA4">
        <w:rPr>
          <w:sz w:val="24"/>
          <w:szCs w:val="24"/>
        </w:rPr>
        <w:t xml:space="preserve">Foi debatido com os membros </w:t>
      </w:r>
      <w:r w:rsidR="0001552F" w:rsidRPr="00630DA4">
        <w:rPr>
          <w:sz w:val="24"/>
          <w:szCs w:val="24"/>
        </w:rPr>
        <w:t>atinente</w:t>
      </w:r>
      <w:r w:rsidR="00334063" w:rsidRPr="00630DA4">
        <w:rPr>
          <w:sz w:val="24"/>
          <w:szCs w:val="24"/>
        </w:rPr>
        <w:t xml:space="preserve"> ao orçamento </w:t>
      </w:r>
      <w:r w:rsidR="007264B0" w:rsidRPr="00630DA4">
        <w:rPr>
          <w:sz w:val="24"/>
          <w:szCs w:val="24"/>
        </w:rPr>
        <w:t xml:space="preserve">e </w:t>
      </w:r>
      <w:r w:rsidR="004912A8" w:rsidRPr="00630DA4">
        <w:rPr>
          <w:sz w:val="24"/>
          <w:szCs w:val="24"/>
        </w:rPr>
        <w:t xml:space="preserve">o </w:t>
      </w:r>
      <w:r w:rsidR="007264B0" w:rsidRPr="00630DA4">
        <w:rPr>
          <w:sz w:val="24"/>
          <w:szCs w:val="24"/>
        </w:rPr>
        <w:t xml:space="preserve">fundo </w:t>
      </w:r>
      <w:r w:rsidR="00334063" w:rsidRPr="00630DA4">
        <w:rPr>
          <w:sz w:val="24"/>
          <w:szCs w:val="24"/>
        </w:rPr>
        <w:t xml:space="preserve">que ainda não </w:t>
      </w:r>
      <w:r w:rsidR="00460F3E">
        <w:rPr>
          <w:sz w:val="24"/>
          <w:szCs w:val="24"/>
        </w:rPr>
        <w:t>se encontra</w:t>
      </w:r>
      <w:r w:rsidR="004912A8" w:rsidRPr="00630DA4">
        <w:rPr>
          <w:sz w:val="24"/>
          <w:szCs w:val="24"/>
        </w:rPr>
        <w:t xml:space="preserve"> ativo</w:t>
      </w:r>
      <w:r w:rsidRPr="00630DA4">
        <w:rPr>
          <w:sz w:val="24"/>
          <w:szCs w:val="24"/>
        </w:rPr>
        <w:t>, mesmo constando na</w:t>
      </w:r>
      <w:r w:rsidR="00A56F07" w:rsidRPr="00630DA4">
        <w:rPr>
          <w:sz w:val="24"/>
          <w:szCs w:val="24"/>
        </w:rPr>
        <w:t xml:space="preserve"> </w:t>
      </w:r>
      <w:r w:rsidRPr="00630DA4">
        <w:rPr>
          <w:sz w:val="24"/>
          <w:szCs w:val="24"/>
        </w:rPr>
        <w:t>legislação</w:t>
      </w:r>
      <w:r w:rsidR="00334063" w:rsidRPr="00630DA4">
        <w:rPr>
          <w:sz w:val="24"/>
          <w:szCs w:val="24"/>
        </w:rPr>
        <w:t>. Com isso, foi aconselhado em reunião</w:t>
      </w:r>
      <w:r w:rsidR="004912A8" w:rsidRPr="00630DA4">
        <w:rPr>
          <w:sz w:val="24"/>
          <w:szCs w:val="24"/>
        </w:rPr>
        <w:t xml:space="preserve">, </w:t>
      </w:r>
      <w:r w:rsidRPr="00630DA4">
        <w:rPr>
          <w:sz w:val="24"/>
          <w:szCs w:val="24"/>
        </w:rPr>
        <w:t xml:space="preserve"> que ao elaborar a LOA - 2023, é</w:t>
      </w:r>
      <w:r w:rsidR="00A56F07" w:rsidRPr="00630DA4">
        <w:rPr>
          <w:sz w:val="24"/>
          <w:szCs w:val="24"/>
        </w:rPr>
        <w:t xml:space="preserve"> </w:t>
      </w:r>
      <w:r w:rsidRPr="00630DA4">
        <w:rPr>
          <w:sz w:val="24"/>
          <w:szCs w:val="24"/>
        </w:rPr>
        <w:t xml:space="preserve">preciso criar uma dotação para o </w:t>
      </w:r>
      <w:r w:rsidR="007264B0" w:rsidRPr="00630DA4">
        <w:rPr>
          <w:sz w:val="24"/>
          <w:szCs w:val="24"/>
          <w:shd w:val="clear" w:color="auto" w:fill="FFFFFF"/>
        </w:rPr>
        <w:t>Fundo Municipal de Defesa do Patrimônio (</w:t>
      </w:r>
      <w:bookmarkStart w:id="1" w:name="_Hlk109207718"/>
      <w:r w:rsidR="007264B0" w:rsidRPr="00630DA4">
        <w:rPr>
          <w:sz w:val="24"/>
          <w:szCs w:val="24"/>
          <w:shd w:val="clear" w:color="auto" w:fill="FFFFFF"/>
        </w:rPr>
        <w:t>FMDP</w:t>
      </w:r>
      <w:bookmarkEnd w:id="1"/>
      <w:r w:rsidR="007264B0" w:rsidRPr="00630DA4">
        <w:rPr>
          <w:sz w:val="24"/>
          <w:szCs w:val="24"/>
          <w:shd w:val="clear" w:color="auto" w:fill="FFFFFF"/>
        </w:rPr>
        <w:t>)</w:t>
      </w:r>
      <w:r w:rsidR="00A56F07" w:rsidRPr="00630DA4">
        <w:rPr>
          <w:sz w:val="24"/>
          <w:szCs w:val="24"/>
        </w:rPr>
        <w:t xml:space="preserve"> </w:t>
      </w:r>
      <w:r w:rsidRPr="00630DA4">
        <w:rPr>
          <w:sz w:val="24"/>
          <w:szCs w:val="24"/>
        </w:rPr>
        <w:t xml:space="preserve">para que </w:t>
      </w:r>
      <w:r w:rsidR="00BA2217" w:rsidRPr="00630DA4">
        <w:rPr>
          <w:sz w:val="24"/>
          <w:szCs w:val="24"/>
        </w:rPr>
        <w:t>as</w:t>
      </w:r>
      <w:r w:rsidRPr="00630DA4">
        <w:rPr>
          <w:sz w:val="24"/>
          <w:szCs w:val="24"/>
        </w:rPr>
        <w:t>sim ele seja ativ</w:t>
      </w:r>
      <w:r w:rsidR="0097370F">
        <w:rPr>
          <w:sz w:val="24"/>
          <w:szCs w:val="24"/>
        </w:rPr>
        <w:t>o</w:t>
      </w:r>
      <w:r w:rsidR="00A03D52" w:rsidRPr="00630DA4">
        <w:rPr>
          <w:sz w:val="24"/>
          <w:szCs w:val="24"/>
        </w:rPr>
        <w:t xml:space="preserve"> e o Conselho</w:t>
      </w:r>
      <w:r w:rsidR="007264B0" w:rsidRPr="00630DA4">
        <w:rPr>
          <w:sz w:val="24"/>
          <w:szCs w:val="24"/>
        </w:rPr>
        <w:t xml:space="preserve"> possa</w:t>
      </w:r>
      <w:r w:rsidR="00A03D52" w:rsidRPr="00630DA4">
        <w:rPr>
          <w:sz w:val="24"/>
          <w:szCs w:val="24"/>
        </w:rPr>
        <w:t xml:space="preserve"> realizar a efetiva gestão</w:t>
      </w:r>
      <w:r w:rsidR="007264B0" w:rsidRPr="00630DA4">
        <w:rPr>
          <w:sz w:val="24"/>
          <w:szCs w:val="24"/>
        </w:rPr>
        <w:t xml:space="preserve"> para aplicação dos recursos provenientes </w:t>
      </w:r>
      <w:r w:rsidR="00FB0513" w:rsidRPr="00630DA4">
        <w:rPr>
          <w:sz w:val="24"/>
          <w:szCs w:val="24"/>
        </w:rPr>
        <w:t>deste fundo</w:t>
      </w:r>
      <w:r w:rsidR="0001552F" w:rsidRPr="00630DA4">
        <w:rPr>
          <w:sz w:val="24"/>
          <w:szCs w:val="24"/>
        </w:rPr>
        <w:t xml:space="preserve"> de acordo com a natureza da dotação </w:t>
      </w:r>
      <w:r w:rsidR="009875A5">
        <w:rPr>
          <w:sz w:val="24"/>
          <w:szCs w:val="24"/>
        </w:rPr>
        <w:t>cria</w:t>
      </w:r>
      <w:r w:rsidR="00493B20">
        <w:rPr>
          <w:sz w:val="24"/>
          <w:szCs w:val="24"/>
        </w:rPr>
        <w:t>da.</w:t>
      </w:r>
    </w:p>
    <w:p w14:paraId="54762720" w14:textId="32A518BC" w:rsidR="004B6B74" w:rsidRPr="00630DA4" w:rsidRDefault="00847706" w:rsidP="00A56F07">
      <w:pPr>
        <w:jc w:val="both"/>
        <w:rPr>
          <w:sz w:val="24"/>
          <w:szCs w:val="24"/>
        </w:rPr>
      </w:pPr>
      <w:r w:rsidRPr="00630DA4">
        <w:rPr>
          <w:sz w:val="24"/>
          <w:szCs w:val="24"/>
        </w:rPr>
        <w:t>Dando sequ</w:t>
      </w:r>
      <w:r w:rsidR="00B12F05" w:rsidRPr="00630DA4">
        <w:rPr>
          <w:sz w:val="24"/>
          <w:szCs w:val="24"/>
        </w:rPr>
        <w:t>ê</w:t>
      </w:r>
      <w:r w:rsidRPr="00630DA4">
        <w:rPr>
          <w:sz w:val="24"/>
          <w:szCs w:val="24"/>
        </w:rPr>
        <w:t>ncia na reunião</w:t>
      </w:r>
      <w:r w:rsidR="000E0460" w:rsidRPr="00630DA4">
        <w:rPr>
          <w:sz w:val="24"/>
          <w:szCs w:val="24"/>
        </w:rPr>
        <w:t>,</w:t>
      </w:r>
      <w:r w:rsidRPr="00630DA4">
        <w:rPr>
          <w:sz w:val="24"/>
          <w:szCs w:val="24"/>
        </w:rPr>
        <w:t xml:space="preserve"> a</w:t>
      </w:r>
      <w:r w:rsidR="00946205" w:rsidRPr="00630DA4">
        <w:rPr>
          <w:sz w:val="24"/>
          <w:szCs w:val="24"/>
        </w:rPr>
        <w:t xml:space="preserve"> professora </w:t>
      </w:r>
      <w:r w:rsidRPr="00630DA4">
        <w:rPr>
          <w:sz w:val="24"/>
          <w:szCs w:val="24"/>
        </w:rPr>
        <w:t xml:space="preserve">Milena </w:t>
      </w:r>
      <w:r w:rsidR="004B5D3D" w:rsidRPr="00630DA4">
        <w:rPr>
          <w:sz w:val="24"/>
          <w:szCs w:val="24"/>
        </w:rPr>
        <w:t xml:space="preserve">Fernandes </w:t>
      </w:r>
      <w:r w:rsidRPr="00630DA4">
        <w:rPr>
          <w:sz w:val="24"/>
          <w:szCs w:val="24"/>
        </w:rPr>
        <w:t>Maranho, apresentou as</w:t>
      </w:r>
      <w:r w:rsidR="00A56F07" w:rsidRPr="00630DA4">
        <w:rPr>
          <w:sz w:val="24"/>
          <w:szCs w:val="24"/>
        </w:rPr>
        <w:t xml:space="preserve"> </w:t>
      </w:r>
      <w:r w:rsidRPr="00630DA4">
        <w:rPr>
          <w:sz w:val="24"/>
          <w:szCs w:val="24"/>
        </w:rPr>
        <w:t xml:space="preserve">fichas de inventário que estão </w:t>
      </w:r>
      <w:r w:rsidR="00334063" w:rsidRPr="00630DA4">
        <w:rPr>
          <w:sz w:val="24"/>
          <w:szCs w:val="24"/>
        </w:rPr>
        <w:t xml:space="preserve">sendo </w:t>
      </w:r>
      <w:r w:rsidRPr="00630DA4">
        <w:rPr>
          <w:sz w:val="24"/>
          <w:szCs w:val="24"/>
        </w:rPr>
        <w:t>construind</w:t>
      </w:r>
      <w:r w:rsidR="00334063" w:rsidRPr="00630DA4">
        <w:rPr>
          <w:sz w:val="24"/>
          <w:szCs w:val="24"/>
        </w:rPr>
        <w:t>as</w:t>
      </w:r>
      <w:r w:rsidRPr="00630DA4">
        <w:rPr>
          <w:sz w:val="24"/>
          <w:szCs w:val="24"/>
        </w:rPr>
        <w:t xml:space="preserve"> para</w:t>
      </w:r>
      <w:r w:rsidR="004912A8" w:rsidRPr="00630DA4">
        <w:rPr>
          <w:sz w:val="24"/>
          <w:szCs w:val="24"/>
        </w:rPr>
        <w:t xml:space="preserve"> </w:t>
      </w:r>
      <w:r w:rsidR="00334063" w:rsidRPr="00630DA4">
        <w:rPr>
          <w:sz w:val="24"/>
          <w:szCs w:val="24"/>
        </w:rPr>
        <w:t xml:space="preserve">proposta de realização de </w:t>
      </w:r>
      <w:r w:rsidRPr="00630DA4">
        <w:rPr>
          <w:sz w:val="24"/>
          <w:szCs w:val="24"/>
        </w:rPr>
        <w:t xml:space="preserve">tombamento. </w:t>
      </w:r>
      <w:r w:rsidR="004912A8" w:rsidRPr="00630DA4">
        <w:rPr>
          <w:sz w:val="24"/>
          <w:szCs w:val="24"/>
        </w:rPr>
        <w:t xml:space="preserve">Diante disso, foi </w:t>
      </w:r>
      <w:r w:rsidRPr="00630DA4">
        <w:rPr>
          <w:sz w:val="24"/>
          <w:szCs w:val="24"/>
        </w:rPr>
        <w:t>mostradas diversas</w:t>
      </w:r>
      <w:r w:rsidR="00A56F07" w:rsidRPr="00630DA4">
        <w:rPr>
          <w:sz w:val="24"/>
          <w:szCs w:val="24"/>
        </w:rPr>
        <w:t xml:space="preserve"> </w:t>
      </w:r>
      <w:r w:rsidRPr="00630DA4">
        <w:rPr>
          <w:sz w:val="24"/>
          <w:szCs w:val="24"/>
        </w:rPr>
        <w:t xml:space="preserve">fichas onde foram discutidas todas as </w:t>
      </w:r>
      <w:r w:rsidRPr="00383639">
        <w:rPr>
          <w:sz w:val="24"/>
          <w:szCs w:val="24"/>
        </w:rPr>
        <w:t>características</w:t>
      </w:r>
      <w:r w:rsidR="00334063" w:rsidRPr="00383639">
        <w:rPr>
          <w:sz w:val="24"/>
          <w:szCs w:val="24"/>
        </w:rPr>
        <w:t xml:space="preserve"> técnicas</w:t>
      </w:r>
      <w:r w:rsidRPr="00383639">
        <w:rPr>
          <w:sz w:val="24"/>
          <w:szCs w:val="24"/>
        </w:rPr>
        <w:t xml:space="preserve"> dos</w:t>
      </w:r>
      <w:r w:rsidR="00A56F07" w:rsidRPr="00383639">
        <w:rPr>
          <w:sz w:val="24"/>
          <w:szCs w:val="24"/>
        </w:rPr>
        <w:t xml:space="preserve"> </w:t>
      </w:r>
      <w:r w:rsidRPr="00383639">
        <w:rPr>
          <w:sz w:val="24"/>
          <w:szCs w:val="24"/>
        </w:rPr>
        <w:t>imóveis,</w:t>
      </w:r>
      <w:r w:rsidR="004912A8" w:rsidRPr="00383639">
        <w:rPr>
          <w:sz w:val="24"/>
          <w:szCs w:val="24"/>
        </w:rPr>
        <w:t xml:space="preserve"> em que os </w:t>
      </w:r>
      <w:r w:rsidR="004912A8" w:rsidRPr="00951625">
        <w:rPr>
          <w:sz w:val="24"/>
          <w:szCs w:val="24"/>
        </w:rPr>
        <w:t xml:space="preserve">conselheiros </w:t>
      </w:r>
      <w:r w:rsidR="00383639" w:rsidRPr="00951625">
        <w:rPr>
          <w:sz w:val="24"/>
          <w:szCs w:val="24"/>
          <w:shd w:val="clear" w:color="auto" w:fill="FFFFFF"/>
        </w:rPr>
        <w:t>defini</w:t>
      </w:r>
      <w:r w:rsidR="00951625" w:rsidRPr="00951625">
        <w:rPr>
          <w:sz w:val="24"/>
          <w:szCs w:val="24"/>
          <w:shd w:val="clear" w:color="auto" w:fill="FFFFFF"/>
        </w:rPr>
        <w:t>ram</w:t>
      </w:r>
      <w:r w:rsidR="004912A8" w:rsidRPr="00951625">
        <w:rPr>
          <w:sz w:val="24"/>
          <w:szCs w:val="24"/>
        </w:rPr>
        <w:t xml:space="preserve"> </w:t>
      </w:r>
      <w:r w:rsidR="004912A8" w:rsidRPr="00383639">
        <w:rPr>
          <w:sz w:val="24"/>
          <w:szCs w:val="24"/>
        </w:rPr>
        <w:t>como</w:t>
      </w:r>
      <w:r w:rsidR="004912A8" w:rsidRPr="00630DA4">
        <w:rPr>
          <w:sz w:val="24"/>
          <w:szCs w:val="24"/>
        </w:rPr>
        <w:t xml:space="preserve"> primordiais para o tombamento,</w:t>
      </w:r>
      <w:r w:rsidRPr="00630DA4">
        <w:rPr>
          <w:sz w:val="24"/>
          <w:szCs w:val="24"/>
        </w:rPr>
        <w:t xml:space="preserve"> ficando algumas </w:t>
      </w:r>
      <w:r w:rsidR="000439B8">
        <w:rPr>
          <w:sz w:val="24"/>
          <w:szCs w:val="24"/>
        </w:rPr>
        <w:t>a serem desevolvidas</w:t>
      </w:r>
      <w:r w:rsidRPr="00630DA4">
        <w:rPr>
          <w:sz w:val="24"/>
          <w:szCs w:val="24"/>
        </w:rPr>
        <w:t xml:space="preserve"> e mostradas na próxima</w:t>
      </w:r>
      <w:r w:rsidR="00A56F07" w:rsidRPr="00630DA4">
        <w:rPr>
          <w:sz w:val="24"/>
          <w:szCs w:val="24"/>
        </w:rPr>
        <w:t xml:space="preserve"> </w:t>
      </w:r>
      <w:r w:rsidRPr="00630DA4">
        <w:rPr>
          <w:sz w:val="24"/>
          <w:szCs w:val="24"/>
        </w:rPr>
        <w:t>reunião</w:t>
      </w:r>
      <w:r w:rsidR="00A56F07" w:rsidRPr="00630DA4">
        <w:rPr>
          <w:sz w:val="24"/>
          <w:szCs w:val="24"/>
        </w:rPr>
        <w:t xml:space="preserve">. </w:t>
      </w:r>
      <w:r w:rsidR="0001552F" w:rsidRPr="00630DA4">
        <w:rPr>
          <w:sz w:val="24"/>
          <w:szCs w:val="24"/>
        </w:rPr>
        <w:t>Nada mais havendo a ser tratado, f</w:t>
      </w:r>
      <w:r w:rsidR="00A56F07" w:rsidRPr="00630DA4">
        <w:rPr>
          <w:sz w:val="24"/>
          <w:szCs w:val="24"/>
        </w:rPr>
        <w:t>icou definida a data da próxima reunião ordinária para o dia 1</w:t>
      </w:r>
      <w:r w:rsidR="0097370F">
        <w:rPr>
          <w:sz w:val="24"/>
          <w:szCs w:val="24"/>
        </w:rPr>
        <w:t>1</w:t>
      </w:r>
      <w:r w:rsidR="00A56F07" w:rsidRPr="00630DA4">
        <w:rPr>
          <w:sz w:val="24"/>
          <w:szCs w:val="24"/>
        </w:rPr>
        <w:t xml:space="preserve"> de </w:t>
      </w:r>
      <w:r w:rsidR="00B12F05" w:rsidRPr="00630DA4">
        <w:rPr>
          <w:sz w:val="24"/>
          <w:szCs w:val="24"/>
        </w:rPr>
        <w:t>agosto</w:t>
      </w:r>
      <w:r w:rsidR="00A56F07" w:rsidRPr="00630DA4">
        <w:rPr>
          <w:sz w:val="24"/>
          <w:szCs w:val="24"/>
        </w:rPr>
        <w:t xml:space="preserve"> de 2022,</w:t>
      </w:r>
      <w:r w:rsidR="00B12F05" w:rsidRPr="00630DA4">
        <w:rPr>
          <w:sz w:val="24"/>
          <w:szCs w:val="24"/>
        </w:rPr>
        <w:t xml:space="preserve"> às 14h30</w:t>
      </w:r>
      <w:r w:rsidR="00A56F07" w:rsidRPr="00630DA4">
        <w:rPr>
          <w:sz w:val="24"/>
          <w:szCs w:val="24"/>
        </w:rPr>
        <w:t xml:space="preserve"> no Paço Municipal, com pautas a serem definidas. Eu, Yasmim Mendes Guimarães, elaborei e redigi esta ata.</w:t>
      </w:r>
    </w:p>
    <w:p w14:paraId="2783677F" w14:textId="77264841" w:rsidR="00334063" w:rsidRDefault="00334063" w:rsidP="00A56F07">
      <w:pPr>
        <w:jc w:val="both"/>
      </w:pPr>
    </w:p>
    <w:p w14:paraId="12AECCA5" w14:textId="77777777" w:rsidR="00334063" w:rsidRDefault="00334063" w:rsidP="00A56F07">
      <w:pPr>
        <w:jc w:val="both"/>
      </w:pPr>
    </w:p>
    <w:p w14:paraId="6CFAA29F" w14:textId="21C25785" w:rsidR="00A56F07" w:rsidRDefault="00A56F07" w:rsidP="00A56F07">
      <w:pPr>
        <w:jc w:val="both"/>
      </w:pPr>
    </w:p>
    <w:p w14:paraId="150DC065" w14:textId="77777777" w:rsidR="00A56F07" w:rsidRDefault="00A56F07" w:rsidP="00A56F07">
      <w:pPr>
        <w:jc w:val="both"/>
      </w:pPr>
    </w:p>
    <w:sectPr w:rsidR="00A56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F1"/>
    <w:rsid w:val="0001552F"/>
    <w:rsid w:val="000439B8"/>
    <w:rsid w:val="000E0460"/>
    <w:rsid w:val="001112F1"/>
    <w:rsid w:val="001B6E44"/>
    <w:rsid w:val="00334063"/>
    <w:rsid w:val="003666B1"/>
    <w:rsid w:val="00383639"/>
    <w:rsid w:val="00460F3E"/>
    <w:rsid w:val="004912A8"/>
    <w:rsid w:val="00493B20"/>
    <w:rsid w:val="004B5D3D"/>
    <w:rsid w:val="004B6B74"/>
    <w:rsid w:val="00630DA4"/>
    <w:rsid w:val="00722376"/>
    <w:rsid w:val="007264B0"/>
    <w:rsid w:val="00847706"/>
    <w:rsid w:val="00946205"/>
    <w:rsid w:val="00951625"/>
    <w:rsid w:val="0097370F"/>
    <w:rsid w:val="009875A5"/>
    <w:rsid w:val="00A03D52"/>
    <w:rsid w:val="00A37EAA"/>
    <w:rsid w:val="00A56F07"/>
    <w:rsid w:val="00AF4BC5"/>
    <w:rsid w:val="00B12F05"/>
    <w:rsid w:val="00B26816"/>
    <w:rsid w:val="00BA2217"/>
    <w:rsid w:val="00BA68F3"/>
    <w:rsid w:val="00BE165B"/>
    <w:rsid w:val="00D3165F"/>
    <w:rsid w:val="00E94150"/>
    <w:rsid w:val="00FB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B460"/>
  <w15:chartTrackingRefBased/>
  <w15:docId w15:val="{10CE5CB0-0E5A-425B-81FB-123D0D47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2F1"/>
    <w:pPr>
      <w:spacing w:after="0" w:line="276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11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2022-07-18T17:36:00Z</cp:lastPrinted>
  <dcterms:created xsi:type="dcterms:W3CDTF">2022-07-01T17:36:00Z</dcterms:created>
  <dcterms:modified xsi:type="dcterms:W3CDTF">2022-07-20T19:20:00Z</dcterms:modified>
</cp:coreProperties>
</file>