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36C0" w14:textId="3DC882DA" w:rsidR="004B6B74" w:rsidRDefault="00EC1371" w:rsidP="00EC13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8D00776" wp14:editId="64CD28C4">
            <wp:extent cx="1226820" cy="1226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0B85E" w14:textId="43BDD074" w:rsidR="00EC1371" w:rsidRDefault="00EC1371" w:rsidP="00EC137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F2D7F7" w14:textId="5BB366AC" w:rsidR="00EC1371" w:rsidRDefault="00EC1371" w:rsidP="00EC13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ATA COMTUR – JUNHO DE 2022</w:t>
      </w:r>
    </w:p>
    <w:p w14:paraId="141FA6B9" w14:textId="77777777" w:rsidR="00CD00FA" w:rsidRDefault="00EC1371" w:rsidP="0049474B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E7DCA">
        <w:rPr>
          <w:rFonts w:ascii="Arial" w:hAnsi="Arial" w:cs="Arial"/>
          <w:color w:val="000000" w:themeColor="text1"/>
          <w:sz w:val="24"/>
          <w:szCs w:val="24"/>
        </w:rPr>
        <w:t xml:space="preserve">Aos vinte e nove dias do mês de junho do ano de dois mil e vinte dois, na sede da ACIAS-Associação </w:t>
      </w:r>
      <w:r w:rsidR="00F149F6" w:rsidRPr="005E7DCA">
        <w:rPr>
          <w:rFonts w:ascii="Arial" w:hAnsi="Arial" w:cs="Arial"/>
          <w:color w:val="000000" w:themeColor="text1"/>
          <w:sz w:val="24"/>
          <w:szCs w:val="24"/>
        </w:rPr>
        <w:t>Comercial Industrial e Agrícola de Salto, situada na Rua Nove de Julho, número 403 – Centro – Município da Estância Turística de Salto, reuniram-se extraordinariamente os membros titulares que compõe o</w:t>
      </w:r>
      <w:r w:rsidR="005B76C3" w:rsidRPr="005E7DCA">
        <w:rPr>
          <w:rFonts w:ascii="Arial" w:hAnsi="Arial" w:cs="Arial"/>
          <w:color w:val="000000" w:themeColor="text1"/>
          <w:sz w:val="24"/>
          <w:szCs w:val="24"/>
        </w:rPr>
        <w:t xml:space="preserve"> novo</w:t>
      </w:r>
      <w:r w:rsidR="00F149F6" w:rsidRPr="005E7DCA">
        <w:rPr>
          <w:rFonts w:ascii="Arial" w:hAnsi="Arial" w:cs="Arial"/>
          <w:color w:val="000000" w:themeColor="text1"/>
          <w:sz w:val="24"/>
          <w:szCs w:val="24"/>
        </w:rPr>
        <w:t xml:space="preserve"> colegiado do Conselho Municipal de Turismo da Estância </w:t>
      </w:r>
      <w:r w:rsidR="005B76C3" w:rsidRPr="005E7DCA">
        <w:rPr>
          <w:rFonts w:ascii="Arial" w:hAnsi="Arial" w:cs="Arial"/>
          <w:color w:val="000000" w:themeColor="text1"/>
          <w:sz w:val="24"/>
          <w:szCs w:val="24"/>
        </w:rPr>
        <w:t>Turística</w:t>
      </w:r>
      <w:r w:rsidR="00F149F6" w:rsidRPr="005E7DCA">
        <w:rPr>
          <w:rFonts w:ascii="Arial" w:hAnsi="Arial" w:cs="Arial"/>
          <w:color w:val="000000" w:themeColor="text1"/>
          <w:sz w:val="24"/>
          <w:szCs w:val="24"/>
        </w:rPr>
        <w:t xml:space="preserve"> de Salto</w:t>
      </w:r>
      <w:r w:rsidR="005B76C3" w:rsidRPr="005E7DCA">
        <w:rPr>
          <w:rFonts w:ascii="Arial" w:hAnsi="Arial" w:cs="Arial"/>
          <w:color w:val="000000" w:themeColor="text1"/>
          <w:sz w:val="24"/>
          <w:szCs w:val="24"/>
        </w:rPr>
        <w:t xml:space="preserve"> de acordo com o Decreto</w:t>
      </w:r>
      <w:r w:rsidR="00362F2A" w:rsidRPr="005E7D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28A0" w:rsidRPr="005E7DCA">
        <w:rPr>
          <w:rFonts w:ascii="Arial" w:hAnsi="Arial" w:cs="Arial"/>
          <w:color w:val="000000" w:themeColor="text1"/>
          <w:sz w:val="24"/>
          <w:szCs w:val="24"/>
        </w:rPr>
        <w:t xml:space="preserve">Municipal </w:t>
      </w:r>
      <w:r w:rsidR="00362F2A" w:rsidRPr="005E7DCA">
        <w:rPr>
          <w:rFonts w:ascii="Arial" w:hAnsi="Arial" w:cs="Arial"/>
          <w:color w:val="000000" w:themeColor="text1"/>
          <w:sz w:val="24"/>
          <w:szCs w:val="24"/>
        </w:rPr>
        <w:t>número 154, de 28 de junho de 2022</w:t>
      </w:r>
      <w:r w:rsidR="00B00BC8" w:rsidRPr="005E7DCA">
        <w:rPr>
          <w:rFonts w:ascii="Arial" w:hAnsi="Arial" w:cs="Arial"/>
          <w:color w:val="000000" w:themeColor="text1"/>
          <w:sz w:val="24"/>
          <w:szCs w:val="24"/>
        </w:rPr>
        <w:t>, a seguir:</w:t>
      </w:r>
      <w:r w:rsidR="005C6B13" w:rsidRPr="005E7D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DECRETO Nº154, DE 28 DE JUNHO DE 2022.</w:t>
      </w:r>
      <w:r w:rsidR="005C6B13" w:rsidRPr="005E7D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“</w:t>
      </w:r>
      <w:r w:rsidR="00B00BC8" w:rsidRPr="00B00B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Dispõe sobre a nomeação dos membros para composição do COMTUR – Conselho Municipal de Turismo da Prefeitura da Estância Turística de Salto/SP</w:t>
      </w:r>
      <w:r w:rsidR="00B00BC8" w:rsidRPr="00B00BC8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”.</w:t>
      </w:r>
      <w:r w:rsidR="005C6B13" w:rsidRPr="005E7DCA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LAERTE SONSIN JÚNIOR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Prefeito da Estância Turística de Salto, Estado de São Paulo, usando das atribuições que lhe são conferidas por lei;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DECRETA:Art</w:t>
      </w:r>
      <w:proofErr w:type="spellEnd"/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. 1º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 Ficam nomeados nos termos do artigo 5º da Lei Municipal nº 3255, de 26 de fevereiro de 2014,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alte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os seguintes membros titulares e suplentes, do COMTUR -  CONSELHO MUNICIPAL DE TURISMO da Prefeitura da Estância Turística de Salto/SP.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 – Representantes do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Gabinete do Prefeito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Wanderley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Rigolin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Stefani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Queirantes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Arraes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II – Representantes da Secretaria Municipal de Desenvolvimento Econômico, Trabalho e Turismo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João Carlos</w:t>
      </w:r>
      <w:r w:rsidR="005E7DCA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Milioni</w:t>
      </w:r>
      <w:proofErr w:type="spellEnd"/>
      <w:r w:rsidR="005E7DCA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7350A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5E7DCA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José Roberto Orlandini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III – Representantes da Secretaria Municipal da Cultura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Camila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MoraesSuplente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: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Oséas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Singh Jr.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IV – Representantes da Secretaria Municipal do Meio Ambiente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  Oswaldo Dalla Vecchia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Suplente: Flavio Garcia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-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V – Representantes da Secretaria Municipal da Educação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 Anderson de Jesus Alberto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Airislene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Viviane Andrade de Oliveira</w:t>
      </w:r>
      <w:r w:rsidR="005C6B13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VI – Representantes da Associação Comercial, Industrial e Agrícola de Salto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</w:t>
      </w:r>
      <w:r w:rsidR="00B00BC8" w:rsidRPr="00B00BC8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Wladimir Lara</w:t>
      </w:r>
      <w:r w:rsidR="005C6B13" w:rsidRPr="005E7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Adilson de Arruda Sampaio</w:t>
      </w:r>
      <w:r w:rsidR="005C6B13" w:rsidRPr="005E7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VII – Representantes de Agência de Viagens</w:t>
      </w:r>
      <w:r w:rsidR="005C6B13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 Ewerton Henrique de Moraes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Marcia Regina da Silva Freitas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VIII – Representantes de Hotelaria (ou meios de hospedagem)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Kátia Regin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Aparecida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Miller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Suplente: Danilo Miguel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IX – Representantes de Alimentação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</w:t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Eduardo da Silva Freitas</w:t>
      </w:r>
      <w:r w:rsidR="00354A00" w:rsidRPr="005E7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Helena Marques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 – Representantes do Turismo Rural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</w:t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Fátima Celina Micai </w:t>
      </w:r>
      <w:proofErr w:type="spellStart"/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Meneghete</w:t>
      </w:r>
      <w:proofErr w:type="spellEnd"/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Simões</w:t>
      </w:r>
      <w:r w:rsidR="00354A00" w:rsidRPr="005E7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Márcia Valle </w:t>
      </w:r>
      <w:proofErr w:type="spellStart"/>
      <w:r w:rsidR="00B00BC8" w:rsidRPr="00B00BC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Mielke</w:t>
      </w:r>
      <w:proofErr w:type="spellEnd"/>
      <w:r w:rsidR="00354A00" w:rsidRPr="005E7DC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XI – Representantes dos Artesãos locais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Titular: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Valeria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Maradini</w:t>
      </w:r>
      <w:proofErr w:type="spellEnd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Malimpensa</w:t>
      </w:r>
      <w:proofErr w:type="spellEnd"/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Marcilio </w:t>
      </w:r>
      <w:proofErr w:type="spellStart"/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Contelli</w:t>
      </w:r>
      <w:proofErr w:type="spellEnd"/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="00B00BC8"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XII – Representantes dos Produtores de Eventos Culturais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</w:t>
      </w:r>
      <w:r w:rsidR="0039544B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</w:t>
      </w:r>
      <w:r w:rsidR="00B00BC8"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laudiney</w:t>
      </w:r>
      <w:proofErr w:type="spellEnd"/>
      <w:r w:rsidR="0039544B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ECC8BA7" w14:textId="1FCC1536" w:rsidR="00CD00FA" w:rsidRDefault="00CD00FA" w:rsidP="00CD00F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F3DFA8E" wp14:editId="61047F9D">
            <wp:extent cx="1237615" cy="1237615"/>
            <wp:effectExtent l="0" t="0" r="635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CB0E8" w14:textId="3D8F9034" w:rsidR="0049474B" w:rsidRDefault="00B00BC8" w:rsidP="0049474B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Bravo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;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</w:rPr>
        <w:t>Renato Bispo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XIII – Representantes das instituições de ensino, inerentes ao Turismo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 Thais Rodrigues Monteiro de Moraes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Suplente:  </w:t>
      </w:r>
      <w:proofErr w:type="spellStart"/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Rutzkaya</w:t>
      </w:r>
      <w:proofErr w:type="spellEnd"/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Queiroz dos </w:t>
      </w:r>
      <w:proofErr w:type="gramStart"/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Reis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</w:t>
      </w:r>
      <w:r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XIV</w:t>
      </w:r>
      <w:proofErr w:type="gramEnd"/>
      <w:r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– Representantes das entidades filantrópicas que promovam intercâmbio de jovens </w:t>
      </w:r>
      <w:r w:rsidR="00354A00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 H</w:t>
      </w:r>
      <w:proofErr w:type="spellStart"/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ildo</w:t>
      </w:r>
      <w:proofErr w:type="spellEnd"/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Paulo Prado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Suplente: Francisco Carlos Costa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XV – Representantes do setor de feiras e negócios</w:t>
      </w:r>
      <w:r w:rsidR="0039544B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Titular:  Mônica Campos de Aquino</w:t>
      </w:r>
      <w:r w:rsidR="00354A0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Suplente:  Tânia Regina Arruda</w:t>
      </w:r>
      <w:r w:rsidR="0039544B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2º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 Este decreto entra em vigor na data de sua publicação, revogadas as disposições em contrário.</w:t>
      </w:r>
      <w:r w:rsidR="0039544B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B00B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ESTÂNCIA TURÍSTICA DE SALTO, ESTADO DE SÃO PAULO.</w:t>
      </w:r>
      <w:r w:rsidR="0039544B" w:rsidRPr="005E7DC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B00BC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Aos, 28 de junho de 2022 – 324º da Fundação</w:t>
      </w:r>
      <w:r w:rsidR="0039544B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  <w:r w:rsidR="003E32C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Assinam o presente Decreto: </w:t>
      </w:r>
      <w:r w:rsidR="003E32C0" w:rsidRPr="005E7D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 Ilmo.</w:t>
      </w:r>
      <w:r w:rsidR="003E32C0" w:rsidRPr="005E7DC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E32C0" w:rsidRPr="005E7D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Prefeito SR. </w:t>
      </w:r>
      <w:r w:rsidRPr="00B00BC8">
        <w:rPr>
          <w:rFonts w:ascii="Arial" w:eastAsia="Batang" w:hAnsi="Arial" w:cs="Arial"/>
          <w:b/>
          <w:bCs/>
          <w:color w:val="000000" w:themeColor="text1"/>
          <w:sz w:val="24"/>
          <w:szCs w:val="24"/>
          <w:lang w:eastAsia="pt-BR"/>
        </w:rPr>
        <w:t>LAERTE</w:t>
      </w:r>
      <w:r w:rsidRPr="00B00BC8">
        <w:rPr>
          <w:rFonts w:ascii="Arial" w:eastAsia="Batang" w:hAnsi="Arial" w:cs="Arial"/>
          <w:b/>
          <w:color w:val="000000" w:themeColor="text1"/>
          <w:sz w:val="24"/>
          <w:szCs w:val="24"/>
          <w:lang w:eastAsia="pt-BR"/>
        </w:rPr>
        <w:t xml:space="preserve"> SONSIN JÚNIOR</w:t>
      </w:r>
      <w:r w:rsidR="0039544B" w:rsidRPr="005E7DCA">
        <w:rPr>
          <w:rFonts w:ascii="Arial" w:eastAsia="Batang" w:hAnsi="Arial" w:cs="Arial"/>
          <w:b/>
          <w:color w:val="000000" w:themeColor="text1"/>
          <w:sz w:val="24"/>
          <w:szCs w:val="24"/>
          <w:lang w:eastAsia="pt-BR"/>
        </w:rPr>
        <w:t xml:space="preserve"> - </w:t>
      </w:r>
      <w:r w:rsidRPr="00B00BC8">
        <w:rPr>
          <w:rFonts w:ascii="Arial" w:eastAsia="Batang" w:hAnsi="Arial" w:cs="Arial"/>
          <w:color w:val="000000" w:themeColor="text1"/>
          <w:sz w:val="24"/>
          <w:szCs w:val="24"/>
          <w:lang w:eastAsia="pt-BR"/>
        </w:rPr>
        <w:t>Prefeito Municipal</w:t>
      </w:r>
      <w:r w:rsidR="0039544B" w:rsidRPr="005E7DCA">
        <w:rPr>
          <w:rFonts w:ascii="Arial" w:eastAsia="Batang" w:hAnsi="Arial" w:cs="Arial"/>
          <w:color w:val="000000" w:themeColor="text1"/>
          <w:sz w:val="24"/>
          <w:szCs w:val="24"/>
          <w:lang w:eastAsia="pt-BR"/>
        </w:rPr>
        <w:t xml:space="preserve">; </w:t>
      </w:r>
      <w:r w:rsidRPr="00B00B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>ARILDO GUADAGNINI</w:t>
      </w:r>
      <w:r w:rsidR="0039544B" w:rsidRPr="005E7DC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- </w:t>
      </w:r>
      <w:r w:rsidRPr="00B00BC8">
        <w:rPr>
          <w:rFonts w:ascii="Arial" w:eastAsia="Batang" w:hAnsi="Arial" w:cs="Arial"/>
          <w:color w:val="000000" w:themeColor="text1"/>
          <w:sz w:val="24"/>
          <w:szCs w:val="24"/>
          <w:lang w:eastAsia="pt-BR"/>
        </w:rPr>
        <w:t>Secretário Municipal de Governo</w:t>
      </w:r>
      <w:r w:rsidR="0039544B" w:rsidRPr="005E7DCA">
        <w:rPr>
          <w:rFonts w:ascii="Arial" w:eastAsia="Batang" w:hAnsi="Arial" w:cs="Arial"/>
          <w:color w:val="000000" w:themeColor="text1"/>
          <w:sz w:val="24"/>
          <w:szCs w:val="24"/>
          <w:lang w:eastAsia="pt-BR"/>
        </w:rPr>
        <w:t xml:space="preserve">. </w:t>
      </w:r>
      <w:r w:rsidRPr="00B00B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Registrado no Gabinete do Prefeito e publicado no Diário Oficial Eletrônico do Município</w:t>
      </w:r>
      <w:r w:rsidR="003954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.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A seguir o Presidente do COMTUR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, Sr. Eduardo da Silva Freitas;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usou da palavra para felicitar todos os integrantes do novo colegiado</w:t>
      </w:r>
      <w:r w:rsidR="00F46A4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.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O Presidente do COMTUR</w:t>
      </w:r>
      <w:r w:rsidR="001834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,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também usou da palavra para explicar a todos os presentes que a nova </w:t>
      </w:r>
      <w:r w:rsidR="001834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composição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do </w:t>
      </w:r>
      <w:r w:rsidR="0076343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colegiado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d</w:t>
      </w:r>
      <w:r w:rsidR="0076343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este conselho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,</w:t>
      </w:r>
      <w:r w:rsidR="0076343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com seu novo número de integrantes, que doravante terá quinze titulares e quinze suplentes,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está obedecendo rigorosamente a legislação </w:t>
      </w:r>
      <w:r w:rsidR="0076343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vigente que reza sobre os conselhos municipais de turismo do Estado de São Paulo.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F46A4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E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m seguida </w:t>
      </w:r>
      <w:r w:rsidR="00F46A4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o presidente do COMTUR 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apresent</w:t>
      </w:r>
      <w:r w:rsidR="00F46A4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ou à todos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os</w:t>
      </w:r>
      <w:r w:rsidR="00F46A4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presentes as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F46A46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propostas dos 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novos projetos </w:t>
      </w:r>
      <w:r w:rsidR="0050660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que poderão ser custeados através d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os recursos estaduais advindos do DADETUR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/SP,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para o ano de 2022, </w:t>
      </w:r>
      <w:r w:rsidR="001834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detalhando as demandas</w:t>
      </w:r>
      <w:r w:rsidR="003F00BC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a seguir: 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Demanda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: 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039846 - Criação do Espaço em Homenagem à Comunidade Japonesa Saltense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27350A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–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Valor</w:t>
      </w:r>
      <w:r w:rsidR="0027350A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R$ 500.000,00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–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Demanda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039847 - Implantação do Santuário das Aves Tropicais </w:t>
      </w:r>
      <w:r w:rsidR="0027350A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– Valor: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R$ 1.200.000,00 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–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Demanda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040204 - Reciclagem de Uso do Antigo Hotel Saturno </w:t>
      </w:r>
      <w:r w:rsidR="0027350A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– Valor: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R$ 2.497.510,94 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–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Demanda</w:t>
      </w:r>
      <w:r w:rsidR="0087256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040205 - Revitalização do Complexo Turístico da Cachoeira e Entorno - Etapa 2 </w:t>
      </w:r>
      <w:r w:rsidR="0027350A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– Valor:</w:t>
      </w:r>
      <w:r w:rsidR="0049474B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R$ 800.000,00</w:t>
      </w:r>
      <w:r w:rsidR="0027350A" w:rsidRPr="005E7DCA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.</w:t>
      </w:r>
      <w:r w:rsidR="0050660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Feita a explanação e as devidas explicações pertinentes sobre os conteúdos de cada projeto o presidente do COMTUR</w:t>
      </w:r>
      <w:r w:rsidR="001834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,</w:t>
      </w:r>
      <w:r w:rsidR="0050660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Sr. Eduardo da Silva Freitas; colocou a pauta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em votação e todos os projetos acima explanados foram aprovados p</w:t>
      </w:r>
      <w:r w:rsidR="001834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ela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unanimidade de</w:t>
      </w:r>
      <w:r w:rsidR="0018348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votos dos</w:t>
      </w:r>
      <w:r w:rsidR="004866AF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522F8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conselheiros presentes.</w:t>
      </w:r>
      <w:r w:rsidR="0050660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Não havendo nada mais a tratar; eu Valéria </w:t>
      </w:r>
      <w:proofErr w:type="spellStart"/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Maradini</w:t>
      </w:r>
      <w:proofErr w:type="spellEnd"/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Malimpensa</w:t>
      </w:r>
      <w:proofErr w:type="spellEnd"/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, nesta data, lavrei esta ata e assino a lista d</w:t>
      </w:r>
      <w:r w:rsidR="002E47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os </w:t>
      </w:r>
      <w:proofErr w:type="gramStart"/>
      <w:r w:rsidR="002E47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conselheiros </w:t>
      </w:r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presen</w:t>
      </w:r>
      <w:r w:rsidR="002E47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tes</w:t>
      </w:r>
      <w:proofErr w:type="gramEnd"/>
      <w:r w:rsidR="00537FB7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que segue em </w:t>
      </w:r>
      <w:r w:rsidR="002E470B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sequência.</w:t>
      </w:r>
    </w:p>
    <w:p w14:paraId="35F729C1" w14:textId="77777777" w:rsidR="00CD00FA" w:rsidRDefault="00CD00FA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sectPr w:rsidR="00CD00F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84D1F2F" w14:textId="77777777" w:rsidR="002E470B" w:rsidRDefault="002E470B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4610EFB5" w14:textId="77777777" w:rsidR="00CD00FA" w:rsidRDefault="00CD00FA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CF8EDE8" w14:textId="77777777" w:rsidR="004866AF" w:rsidRDefault="004866AF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648A5975" w14:textId="12C8D0A4" w:rsidR="004866AF" w:rsidRDefault="004866AF" w:rsidP="00645705">
      <w:pPr>
        <w:pBdr>
          <w:bottom w:val="single" w:sz="12" w:space="1" w:color="auto"/>
        </w:pBd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sectPr w:rsidR="004866AF" w:rsidSect="00CD00F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4631AAC" w14:textId="73AFEA75" w:rsidR="004866AF" w:rsidRDefault="004866AF" w:rsidP="004866AF">
      <w:pPr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5A799518" wp14:editId="4A736384">
            <wp:extent cx="1115695" cy="1115695"/>
            <wp:effectExtent l="0" t="0" r="8255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A57B9" w14:textId="77777777" w:rsidR="004866AF" w:rsidRDefault="004866AF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8899C91" w14:textId="77777777" w:rsidR="004866AF" w:rsidRDefault="004866AF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5AC76628" w14:textId="5764291A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</w:t>
      </w:r>
    </w:p>
    <w:p w14:paraId="2EA6FF9F" w14:textId="1636CF83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Gabinete do Prefeito</w:t>
      </w:r>
    </w:p>
    <w:p w14:paraId="57A9509A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Wanderley </w:t>
      </w:r>
      <w:proofErr w:type="spellStart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Rigolin</w:t>
      </w:r>
      <w:proofErr w:type="spellEnd"/>
    </w:p>
    <w:p w14:paraId="1585F59F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4F2C87CA" w14:textId="6EA8DBA9" w:rsidR="00645705" w:rsidRPr="00645705" w:rsidRDefault="00645705" w:rsidP="00645705">
      <w:pPr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7A621E9B" w14:textId="58904C36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Secretaria Municipal de Desenvolvimento Econômico, Trabalho e Turismo</w:t>
      </w:r>
    </w:p>
    <w:p w14:paraId="213D126D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João Carlos </w:t>
      </w:r>
      <w:proofErr w:type="spellStart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Milioni</w:t>
      </w:r>
      <w:proofErr w:type="spellEnd"/>
    </w:p>
    <w:p w14:paraId="1832EF61" w14:textId="77777777" w:rsidR="00CD00FA" w:rsidRDefault="00CD00FA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EF8ABA6" w14:textId="66099200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64DDE727" w14:textId="4C1A421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Secretaria Municipal da Cultura</w:t>
      </w:r>
    </w:p>
    <w:p w14:paraId="2FF9B9EE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 Camila Moraes</w:t>
      </w:r>
    </w:p>
    <w:p w14:paraId="1A5EB57B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E64F73E" w14:textId="52E81A20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426DCAE8" w14:textId="32EB3CEB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Secretaria Municipal do Meio Ambiente</w:t>
      </w:r>
    </w:p>
    <w:p w14:paraId="090E07C4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 Oswaldo Dalla Vecchia </w:t>
      </w:r>
    </w:p>
    <w:p w14:paraId="7A4CA9BD" w14:textId="1ABE9BF3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0B4CC944" w14:textId="2A633A90" w:rsidR="004866AF" w:rsidRDefault="004866AF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518068F6" w14:textId="48C010AE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Secretaria Municipal da Educação</w:t>
      </w:r>
    </w:p>
    <w:p w14:paraId="46479084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 Anderson de Jesus Alberto</w:t>
      </w:r>
    </w:p>
    <w:p w14:paraId="427FE80D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FF61B3B" w14:textId="4A39483F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5F7F7E79" w14:textId="38ABF158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Associação Comercial, Industrial e Agrícola de Salto </w:t>
      </w:r>
    </w:p>
    <w:p w14:paraId="3923D235" w14:textId="77777777" w:rsidR="00645705" w:rsidRPr="00645705" w:rsidRDefault="00645705" w:rsidP="00645705">
      <w:pPr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</w:t>
      </w:r>
      <w:r w:rsidRPr="006457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Wladimir Lara</w:t>
      </w:r>
    </w:p>
    <w:p w14:paraId="2E440476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727D6113" w14:textId="6B6FDA4E" w:rsidR="004866AF" w:rsidRDefault="004866AF" w:rsidP="004866AF">
      <w:pPr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696DB2A3" wp14:editId="69475271">
            <wp:extent cx="1199515" cy="1199515"/>
            <wp:effectExtent l="0" t="0" r="635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805FA" w14:textId="77777777" w:rsidR="004866AF" w:rsidRDefault="004866AF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33D6983" w14:textId="77777777" w:rsidR="004866AF" w:rsidRDefault="004866AF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026BE81B" w14:textId="23BA0ACF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</w:t>
      </w:r>
    </w:p>
    <w:p w14:paraId="00B400FF" w14:textId="2FBA9BD6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Agência de Viagens</w:t>
      </w:r>
    </w:p>
    <w:p w14:paraId="1496D80F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 Ewerton Henrique de Moraes</w:t>
      </w:r>
    </w:p>
    <w:p w14:paraId="79EB825E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5AF555CD" w14:textId="612C7865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10E97D0E" w14:textId="5D4B8564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Hotelaria </w:t>
      </w:r>
      <w:r w:rsidR="002E470B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e </w:t>
      </w: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ou meios de hospedagem</w:t>
      </w:r>
    </w:p>
    <w:p w14:paraId="686F44EB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 Kátia Regina Aparecida Miller</w:t>
      </w:r>
    </w:p>
    <w:p w14:paraId="0FB3EC7A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0247B75" w14:textId="21C7AE68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02A0F88C" w14:textId="3EA8AAD0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Alimentação</w:t>
      </w:r>
    </w:p>
    <w:p w14:paraId="746BB972" w14:textId="77777777" w:rsidR="00645705" w:rsidRPr="00645705" w:rsidRDefault="00645705" w:rsidP="00645705">
      <w:pPr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</w:t>
      </w:r>
      <w:r w:rsidRPr="006457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Eduardo da Silva Freitas - </w:t>
      </w:r>
      <w:r w:rsidRPr="006457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t-BR"/>
        </w:rPr>
        <w:t>Presidente</w:t>
      </w:r>
    </w:p>
    <w:p w14:paraId="63B63929" w14:textId="772F1D2C" w:rsidR="00645705" w:rsidRDefault="00645705" w:rsidP="00645705">
      <w:pPr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</w:p>
    <w:p w14:paraId="60BBB648" w14:textId="63C928FF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</w:t>
      </w:r>
    </w:p>
    <w:p w14:paraId="1C4CC093" w14:textId="1BFA1A5C" w:rsid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Representante do Turismo Rural</w:t>
      </w:r>
    </w:p>
    <w:p w14:paraId="66CC27F2" w14:textId="0BC8EEF4" w:rsidR="00CD00FA" w:rsidRDefault="00CD00FA" w:rsidP="00CD00FA">
      <w:pPr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</w:t>
      </w:r>
      <w:r w:rsidRPr="006457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Fátima Celina Micai </w:t>
      </w:r>
      <w:proofErr w:type="spellStart"/>
      <w:r w:rsidRPr="006457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Meneghete</w:t>
      </w:r>
      <w:proofErr w:type="spellEnd"/>
      <w:r w:rsidRPr="006457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 </w:t>
      </w:r>
    </w:p>
    <w:p w14:paraId="3683C8A8" w14:textId="77777777" w:rsidR="004866AF" w:rsidRPr="00645705" w:rsidRDefault="004866AF" w:rsidP="00CD00FA">
      <w:pPr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</w:p>
    <w:p w14:paraId="75BF49BA" w14:textId="2BF160DC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467C4CDF" w14:textId="77777777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Representante dos Artesãos locais</w:t>
      </w:r>
    </w:p>
    <w:p w14:paraId="299DDADC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Valeria </w:t>
      </w:r>
      <w:proofErr w:type="spellStart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Maradini</w:t>
      </w:r>
      <w:proofErr w:type="spellEnd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Malimpensa</w:t>
      </w:r>
      <w:proofErr w:type="spellEnd"/>
    </w:p>
    <w:p w14:paraId="27E1E737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206FF2C9" w14:textId="611D0131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01C1DFA4" w14:textId="77777777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Representante dos Produtores de Eventos Culturais</w:t>
      </w:r>
    </w:p>
    <w:p w14:paraId="05AD4929" w14:textId="744A76F7" w:rsid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</w:t>
      </w:r>
      <w:proofErr w:type="spellStart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Claudiney</w:t>
      </w:r>
      <w:proofErr w:type="spellEnd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Bravo</w:t>
      </w:r>
    </w:p>
    <w:p w14:paraId="67C2D079" w14:textId="37C49DC8" w:rsidR="00A45D4C" w:rsidRDefault="00A45D4C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0CE5C3BF" w14:textId="5AC5F871" w:rsidR="00A45D4C" w:rsidRDefault="00A45D4C" w:rsidP="00A45D4C">
      <w:pPr>
        <w:jc w:val="center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iCs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 wp14:anchorId="04EB766E" wp14:editId="379D49C3">
            <wp:extent cx="1161415" cy="1161415"/>
            <wp:effectExtent l="0" t="0" r="635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EA873F" w14:textId="72536CCD" w:rsidR="00A45D4C" w:rsidRDefault="00A45D4C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0581EA6A" w14:textId="77777777" w:rsidR="00A45D4C" w:rsidRPr="00645705" w:rsidRDefault="00A45D4C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63DC4E4F" w14:textId="64A12A49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15B5282D" w14:textId="77777777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Representante das Instituições de ensino, inerentes ao Turismo</w:t>
      </w:r>
    </w:p>
    <w:p w14:paraId="61D2F7B9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 Thais Rodrigues Monteiro de Moraes</w:t>
      </w:r>
    </w:p>
    <w:p w14:paraId="757668F1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5AA4E59A" w14:textId="7B2B7EB5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03092F1F" w14:textId="77777777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Representante das entidades filantrópicas que promovam intercâmbio de jovens </w:t>
      </w:r>
    </w:p>
    <w:p w14:paraId="12617A80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Titular: </w:t>
      </w:r>
      <w:proofErr w:type="spellStart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Hildo</w:t>
      </w:r>
      <w:proofErr w:type="spellEnd"/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 xml:space="preserve"> Paulo Prado</w:t>
      </w:r>
    </w:p>
    <w:p w14:paraId="40A549DC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200F40BC" w14:textId="1FB61C5D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_____________________________</w:t>
      </w:r>
    </w:p>
    <w:p w14:paraId="04332E8A" w14:textId="77777777" w:rsidR="00645705" w:rsidRPr="00645705" w:rsidRDefault="00645705" w:rsidP="00645705">
      <w:pPr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Representante do setor de feiras e negócios</w:t>
      </w:r>
    </w:p>
    <w:p w14:paraId="3A8D0720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  <w:r w:rsidRPr="0064570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t>Titular:  Mônica Campos de Aquino</w:t>
      </w:r>
    </w:p>
    <w:p w14:paraId="2A96D491" w14:textId="77777777" w:rsidR="002E470B" w:rsidRDefault="002E470B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  <w:sectPr w:rsidR="002E470B" w:rsidSect="00CD00F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F5729CB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5DEB4269" w14:textId="77777777" w:rsidR="00645705" w:rsidRPr="00645705" w:rsidRDefault="00645705" w:rsidP="00645705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3B109D03" w14:textId="77777777" w:rsidR="00645705" w:rsidRPr="005E7DCA" w:rsidRDefault="00645705" w:rsidP="0049474B">
      <w:pPr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pt-BR"/>
        </w:rPr>
      </w:pPr>
    </w:p>
    <w:p w14:paraId="69FB99BB" w14:textId="77777777" w:rsidR="0049474B" w:rsidRPr="0049474B" w:rsidRDefault="0049474B" w:rsidP="0049474B">
      <w:pPr>
        <w:jc w:val="both"/>
        <w:rPr>
          <w:rFonts w:ascii="Arial" w:eastAsia="Times New Roman" w:hAnsi="Arial" w:cs="Arial"/>
          <w:iCs/>
          <w:color w:val="000000" w:themeColor="text1"/>
          <w:sz w:val="26"/>
          <w:szCs w:val="26"/>
          <w:lang w:eastAsia="pt-BR"/>
        </w:rPr>
      </w:pPr>
    </w:p>
    <w:p w14:paraId="7403F79A" w14:textId="744598E3" w:rsidR="00B00BC8" w:rsidRPr="00B00BC8" w:rsidRDefault="00B00BC8" w:rsidP="003E32C0">
      <w:pPr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14:paraId="48F33898" w14:textId="77777777" w:rsidR="00B00BC8" w:rsidRPr="0027350A" w:rsidRDefault="00B00BC8" w:rsidP="005C6B13">
      <w:pPr>
        <w:jc w:val="both"/>
        <w:rPr>
          <w:rFonts w:ascii="Arial" w:hAnsi="Arial" w:cs="Arial"/>
          <w:sz w:val="26"/>
          <w:szCs w:val="26"/>
        </w:rPr>
      </w:pPr>
    </w:p>
    <w:p w14:paraId="20665343" w14:textId="5883C9AF" w:rsidR="00B00BC8" w:rsidRPr="000B28A0" w:rsidRDefault="00B00BC8" w:rsidP="00362F2A">
      <w:pPr>
        <w:jc w:val="both"/>
        <w:rPr>
          <w:rFonts w:ascii="Arial" w:hAnsi="Arial" w:cs="Arial"/>
          <w:sz w:val="24"/>
          <w:szCs w:val="24"/>
        </w:rPr>
      </w:pPr>
    </w:p>
    <w:p w14:paraId="6DEF0592" w14:textId="578D60D1" w:rsidR="00EC1371" w:rsidRPr="00F149F6" w:rsidRDefault="00EC1371" w:rsidP="00EC1371">
      <w:pPr>
        <w:jc w:val="both"/>
        <w:rPr>
          <w:rFonts w:ascii="Arial" w:hAnsi="Arial" w:cs="Arial"/>
          <w:sz w:val="24"/>
          <w:szCs w:val="24"/>
        </w:rPr>
      </w:pPr>
    </w:p>
    <w:sectPr w:rsidR="00EC1371" w:rsidRPr="00F149F6" w:rsidSect="00CD00F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1"/>
    <w:rsid w:val="000B28A0"/>
    <w:rsid w:val="00183483"/>
    <w:rsid w:val="0025792E"/>
    <w:rsid w:val="0027350A"/>
    <w:rsid w:val="002E470B"/>
    <w:rsid w:val="00354A00"/>
    <w:rsid w:val="00362F2A"/>
    <w:rsid w:val="0039544B"/>
    <w:rsid w:val="003E32C0"/>
    <w:rsid w:val="003F00BC"/>
    <w:rsid w:val="004866AF"/>
    <w:rsid w:val="0049474B"/>
    <w:rsid w:val="004B6B74"/>
    <w:rsid w:val="00506608"/>
    <w:rsid w:val="00522F87"/>
    <w:rsid w:val="00537FB7"/>
    <w:rsid w:val="005B76C3"/>
    <w:rsid w:val="005C6B13"/>
    <w:rsid w:val="005E7DCA"/>
    <w:rsid w:val="00645705"/>
    <w:rsid w:val="00763439"/>
    <w:rsid w:val="0087256B"/>
    <w:rsid w:val="00A45D4C"/>
    <w:rsid w:val="00B00BC8"/>
    <w:rsid w:val="00CD00FA"/>
    <w:rsid w:val="00EC1371"/>
    <w:rsid w:val="00F149F6"/>
    <w:rsid w:val="00F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32DD"/>
  <w15:chartTrackingRefBased/>
  <w15:docId w15:val="{CB2FAB5F-27E1-41A8-98D6-2D261D5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2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2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4947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49474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2022-06-29T17:38:00Z</dcterms:created>
  <dcterms:modified xsi:type="dcterms:W3CDTF">2022-06-29T20:20:00Z</dcterms:modified>
</cp:coreProperties>
</file>