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0400883" r:id="rId6"/>
        </w:object>
      </w:r>
    </w:p>
    <w:p w14:paraId="3FA99CFA" w14:textId="68F7F098" w:rsidR="003630E8" w:rsidRDefault="003630E8"/>
    <w:p w14:paraId="0AD5E5E4" w14:textId="4F5B6E92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111696">
        <w:rPr>
          <w:rFonts w:ascii="Arial" w:hAnsi="Arial" w:cs="Arial"/>
          <w:b/>
          <w:bCs/>
          <w:sz w:val="24"/>
          <w:szCs w:val="24"/>
        </w:rPr>
        <w:t>9</w:t>
      </w:r>
      <w:r w:rsidR="00FD0E4B">
        <w:rPr>
          <w:rFonts w:ascii="Arial" w:hAnsi="Arial" w:cs="Arial"/>
          <w:b/>
          <w:bCs/>
          <w:sz w:val="24"/>
          <w:szCs w:val="24"/>
        </w:rPr>
        <w:t>8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C330D9">
        <w:rPr>
          <w:rFonts w:ascii="Arial" w:hAnsi="Arial" w:cs="Arial"/>
          <w:b/>
          <w:bCs/>
          <w:sz w:val="24"/>
          <w:szCs w:val="24"/>
        </w:rPr>
        <w:t>13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C330D9">
        <w:rPr>
          <w:rFonts w:ascii="Arial" w:hAnsi="Arial" w:cs="Arial"/>
          <w:b/>
          <w:bCs/>
          <w:sz w:val="24"/>
          <w:szCs w:val="24"/>
        </w:rPr>
        <w:t>Dez</w:t>
      </w:r>
      <w:r w:rsidR="00111696">
        <w:rPr>
          <w:rFonts w:ascii="Arial" w:hAnsi="Arial" w:cs="Arial"/>
          <w:b/>
          <w:bCs/>
          <w:sz w:val="24"/>
          <w:szCs w:val="24"/>
        </w:rPr>
        <w:t>embro</w:t>
      </w:r>
      <w:proofErr w:type="gramEnd"/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0D3D81A1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FD0E4B">
        <w:t>Reunião dia 15 de Dezembro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45D4E6F4" w14:textId="6512D2D3" w:rsidR="00C330D9" w:rsidRDefault="00516CE7" w:rsidP="00FD0E4B">
      <w:pPr>
        <w:pStyle w:val="Corpodetexto"/>
        <w:spacing w:line="360" w:lineRule="auto"/>
        <w:jc w:val="both"/>
        <w:rPr>
          <w:rFonts w:eastAsia="Times New Roman"/>
          <w:color w:val="222222"/>
          <w:lang w:eastAsia="pt-BR"/>
        </w:rPr>
      </w:pPr>
      <w:r>
        <w:tab/>
        <w:t xml:space="preserve">Venho por meio deste, </w:t>
      </w:r>
      <w:r w:rsidR="00111696">
        <w:t>solicitar da</w:t>
      </w:r>
      <w:r>
        <w:t xml:space="preserve"> Exm</w:t>
      </w:r>
      <w:r w:rsidR="005621E3">
        <w:t>a</w:t>
      </w:r>
      <w:r>
        <w:t>.</w:t>
      </w:r>
      <w:r w:rsidR="005621E3">
        <w:t xml:space="preserve"> Secretária de Educação da Estância Turística de Salto, Sra. </w:t>
      </w:r>
      <w:r w:rsidR="005621E3" w:rsidRPr="00136B1E">
        <w:rPr>
          <w:rFonts w:eastAsia="Times New Roman"/>
          <w:color w:val="222222"/>
          <w:lang w:eastAsia="pt-BR"/>
        </w:rPr>
        <w:t>Anna Christina Carvalho Macedo de Noronha Fávaro</w:t>
      </w:r>
      <w:r w:rsidR="00111696">
        <w:rPr>
          <w:rFonts w:eastAsia="Times New Roman"/>
          <w:color w:val="222222"/>
          <w:lang w:eastAsia="pt-BR"/>
        </w:rPr>
        <w:t xml:space="preserve">, </w:t>
      </w:r>
      <w:r w:rsidR="00FD0E4B">
        <w:rPr>
          <w:rFonts w:eastAsia="Times New Roman"/>
          <w:color w:val="222222"/>
          <w:lang w:eastAsia="pt-BR"/>
        </w:rPr>
        <w:t>uma prestação de contas das ações de 2021 e projetos futuros para 2022. Nossa próxima reunião será dia 15/12/2021 às 18:00 na Sala Paulo Freire</w:t>
      </w:r>
      <w:r w:rsidR="00FF0BE7">
        <w:rPr>
          <w:rFonts w:eastAsia="Times New Roman"/>
          <w:color w:val="222222"/>
          <w:lang w:eastAsia="pt-BR"/>
        </w:rPr>
        <w:t xml:space="preserve"> </w:t>
      </w: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111696">
      <w:pPr>
        <w:pStyle w:val="Corpodetexto"/>
        <w:spacing w:line="360" w:lineRule="auto"/>
      </w:pPr>
      <w:r>
        <w:t>Cordialmente,</w:t>
      </w:r>
    </w:p>
    <w:p w14:paraId="62C9E459" w14:textId="77777777" w:rsidR="00382D26" w:rsidRDefault="00382D26" w:rsidP="00111696">
      <w:pPr>
        <w:spacing w:line="360" w:lineRule="auto"/>
        <w:jc w:val="center"/>
        <w:rPr>
          <w:sz w:val="30"/>
        </w:rPr>
      </w:pPr>
    </w:p>
    <w:p w14:paraId="601BD849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859A1">
        <w:rPr>
          <w:rFonts w:ascii="Arial" w:hAnsi="Arial" w:cs="Arial"/>
          <w:sz w:val="24"/>
          <w:szCs w:val="24"/>
        </w:rPr>
        <w:t>Evelize</w:t>
      </w:r>
      <w:proofErr w:type="spellEnd"/>
      <w:r w:rsidRPr="000859A1">
        <w:rPr>
          <w:rFonts w:ascii="Arial" w:hAnsi="Arial" w:cs="Arial"/>
          <w:sz w:val="24"/>
          <w:szCs w:val="24"/>
        </w:rPr>
        <w:t xml:space="preserve"> Assunta Padovani</w:t>
      </w:r>
    </w:p>
    <w:p w14:paraId="27455E4F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14:paraId="2B3FC4DB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 xml:space="preserve">Presidente CME </w:t>
      </w:r>
      <w:proofErr w:type="spellStart"/>
      <w:r w:rsidRPr="000859A1">
        <w:rPr>
          <w:rFonts w:ascii="Arial" w:hAnsi="Arial" w:cs="Arial"/>
          <w:sz w:val="24"/>
          <w:szCs w:val="24"/>
        </w:rPr>
        <w:t>Salto-SP</w:t>
      </w:r>
      <w:proofErr w:type="spellEnd"/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sectPr w:rsidR="0056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58B"/>
    <w:multiLevelType w:val="hybridMultilevel"/>
    <w:tmpl w:val="A86C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E8"/>
    <w:rsid w:val="00054110"/>
    <w:rsid w:val="00111696"/>
    <w:rsid w:val="00202AE2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8F6EE4"/>
    <w:rsid w:val="00A057D7"/>
    <w:rsid w:val="00A12BB8"/>
    <w:rsid w:val="00A96A8F"/>
    <w:rsid w:val="00B06654"/>
    <w:rsid w:val="00BA5E24"/>
    <w:rsid w:val="00C330D9"/>
    <w:rsid w:val="00C8117F"/>
    <w:rsid w:val="00CC6430"/>
    <w:rsid w:val="00E267BE"/>
    <w:rsid w:val="00E61191"/>
    <w:rsid w:val="00ED5EF0"/>
    <w:rsid w:val="00F16386"/>
    <w:rsid w:val="00F83534"/>
    <w:rsid w:val="00FD0E4B"/>
    <w:rsid w:val="00FD429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2</cp:revision>
  <cp:lastPrinted>2021-11-29T11:27:00Z</cp:lastPrinted>
  <dcterms:created xsi:type="dcterms:W3CDTF">2021-12-07T19:48:00Z</dcterms:created>
  <dcterms:modified xsi:type="dcterms:W3CDTF">2021-12-07T19:48:00Z</dcterms:modified>
</cp:coreProperties>
</file>