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E9" w:rsidRDefault="00045B51" w:rsidP="002F750B">
      <w:pPr>
        <w:jc w:val="center"/>
      </w:pPr>
      <w:r w:rsidRPr="00045B51">
        <w:rPr>
          <w:noProof/>
          <w:lang w:eastAsia="pt-BR"/>
        </w:rPr>
        <w:drawing>
          <wp:inline distT="0" distB="0" distL="0" distR="0">
            <wp:extent cx="3085809" cy="2181763"/>
            <wp:effectExtent l="0" t="0" r="635" b="9525"/>
            <wp:docPr id="2" name="Imagem 2" descr="F:\CME 2020 e 2021\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ME 2020 e 2021\Nov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8" cy="221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0B" w:rsidRDefault="002F750B" w:rsidP="002F750B">
      <w:pPr>
        <w:jc w:val="center"/>
      </w:pPr>
    </w:p>
    <w:p w:rsidR="002F750B" w:rsidRPr="00035B51" w:rsidRDefault="002F750B" w:rsidP="002F750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5B51">
        <w:rPr>
          <w:rFonts w:ascii="Arial" w:hAnsi="Arial" w:cs="Arial"/>
          <w:b/>
          <w:sz w:val="24"/>
          <w:szCs w:val="24"/>
          <w:u w:val="single"/>
        </w:rPr>
        <w:t>DECLARAÇÃO</w:t>
      </w:r>
    </w:p>
    <w:p w:rsidR="00320ED2" w:rsidRDefault="002F750B" w:rsidP="002F750B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Declaro para os devidos fins que, a entidade </w:t>
      </w:r>
      <w:r>
        <w:rPr>
          <w:rFonts w:ascii="Arial" w:hAnsi="Arial" w:cs="Arial"/>
          <w:b/>
          <w:sz w:val="24"/>
          <w:szCs w:val="24"/>
        </w:rPr>
        <w:t>Instituto ZOOM</w:t>
      </w:r>
      <w:r>
        <w:rPr>
          <w:rFonts w:ascii="Arial" w:hAnsi="Arial" w:cs="Arial"/>
          <w:sz w:val="24"/>
          <w:szCs w:val="24"/>
        </w:rPr>
        <w:t>, CNPJ</w:t>
      </w:r>
      <w:r w:rsidRPr="002F750B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2F750B">
        <w:rPr>
          <w:rFonts w:ascii="Arial" w:hAnsi="Arial" w:cs="Arial"/>
          <w:color w:val="202124"/>
          <w:sz w:val="24"/>
          <w:szCs w:val="24"/>
          <w:shd w:val="clear" w:color="auto" w:fill="FFFFFF"/>
        </w:rPr>
        <w:t>16.456.424/0001-03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, com sede em Salto/SP à Rua Floriano Peixoto nº1689, Vila Nova – Salto/SP é inscrita neste Conselho nos Termos</w:t>
      </w:r>
      <w:r w:rsidR="00320ED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do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320ED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Art.3º incisos </w:t>
      </w:r>
      <w:r w:rsidR="00054F77">
        <w:rPr>
          <w:rFonts w:ascii="Arial" w:hAnsi="Arial" w:cs="Arial"/>
          <w:color w:val="202124"/>
          <w:sz w:val="24"/>
          <w:szCs w:val="24"/>
          <w:shd w:val="clear" w:color="auto" w:fill="FFFFFF"/>
        </w:rPr>
        <w:t>VIII e X</w:t>
      </w:r>
      <w:r w:rsidR="00320ED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do regimento interno do Conselho Municipal de Educação.</w:t>
      </w:r>
    </w:p>
    <w:p w:rsidR="00BF53F9" w:rsidRDefault="00BF53F9" w:rsidP="00BF53F9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 entidade apresentou todos os documentos exigidos para o credenciamento, e irá executar os seguintes serviços educacionais conforme o plano de trabalho:</w:t>
      </w:r>
    </w:p>
    <w:p w:rsidR="00045B51" w:rsidRPr="00045B51" w:rsidRDefault="00045B51" w:rsidP="002F750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Programa</w:t>
      </w:r>
      <w:r w:rsidRPr="00045B51">
        <w:rPr>
          <w:rFonts w:ascii="Arial" w:hAnsi="Arial" w:cs="Arial"/>
          <w:b/>
          <w:sz w:val="24"/>
          <w:szCs w:val="24"/>
        </w:rPr>
        <w:t xml:space="preserve"> de atividades em atenção ao autista: assistir, promover e integrar o autista na escola e na sociedade.</w:t>
      </w:r>
    </w:p>
    <w:p w:rsidR="002F750B" w:rsidRDefault="002F750B" w:rsidP="002F7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Salto/SP</w:t>
      </w:r>
    </w:p>
    <w:p w:rsidR="002F750B" w:rsidRPr="00035B51" w:rsidRDefault="002F750B" w:rsidP="002F75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Validade do Credenciamento</w:t>
      </w:r>
    </w:p>
    <w:p w:rsidR="002F750B" w:rsidRDefault="002F750B" w:rsidP="002F750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01/01/202</w:t>
      </w:r>
      <w:r w:rsidR="00045B5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à 31/12/202</w:t>
      </w:r>
      <w:r w:rsidR="00045B5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F750B" w:rsidRPr="00FE34FD" w:rsidRDefault="002F750B" w:rsidP="002F750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Salto, </w:t>
      </w:r>
      <w:r w:rsidR="00045B51">
        <w:rPr>
          <w:rFonts w:ascii="Arial" w:hAnsi="Arial" w:cs="Arial"/>
          <w:sz w:val="24"/>
          <w:szCs w:val="24"/>
        </w:rPr>
        <w:t>0</w:t>
      </w:r>
      <w:r w:rsidR="00BF3E0D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novembro de 202</w:t>
      </w:r>
      <w:r w:rsidR="0044026E">
        <w:rPr>
          <w:rFonts w:ascii="Arial" w:hAnsi="Arial" w:cs="Arial"/>
          <w:sz w:val="24"/>
          <w:szCs w:val="24"/>
        </w:rPr>
        <w:t>1</w:t>
      </w:r>
    </w:p>
    <w:p w:rsidR="002F750B" w:rsidRDefault="002F750B" w:rsidP="002F75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F750B" w:rsidRDefault="002F750B" w:rsidP="002F75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:rsidR="002F750B" w:rsidRPr="002F750B" w:rsidRDefault="002F750B" w:rsidP="002F75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– CME Salto</w:t>
      </w:r>
    </w:p>
    <w:sectPr w:rsidR="002F750B" w:rsidRPr="002F7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0B"/>
    <w:rsid w:val="00045B51"/>
    <w:rsid w:val="00054F77"/>
    <w:rsid w:val="002F750B"/>
    <w:rsid w:val="00320ED2"/>
    <w:rsid w:val="0044026E"/>
    <w:rsid w:val="005944E9"/>
    <w:rsid w:val="00BF3E0D"/>
    <w:rsid w:val="00B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A1AA"/>
  <w15:docId w15:val="{0ED82C6F-509C-4FE4-A9DE-CB294474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7</cp:revision>
  <cp:lastPrinted>2021-11-09T21:03:00Z</cp:lastPrinted>
  <dcterms:created xsi:type="dcterms:W3CDTF">2021-11-05T18:58:00Z</dcterms:created>
  <dcterms:modified xsi:type="dcterms:W3CDTF">2021-11-09T21:03:00Z</dcterms:modified>
</cp:coreProperties>
</file>