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CC3A" w14:textId="2B3E6129" w:rsidR="00721A83" w:rsidRDefault="00750827" w:rsidP="00750827">
      <w:pPr>
        <w:pStyle w:val="Ttulo1"/>
        <w:jc w:val="center"/>
      </w:pPr>
      <w:r>
        <w:object w:dxaOrig="5064" w:dyaOrig="1737" w14:anchorId="6EEEB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93pt" o:ole="">
            <v:imagedata r:id="rId5" o:title=""/>
          </v:shape>
          <o:OLEObject Type="Embed" ProgID="CorelDraw.Graphic.20" ShapeID="_x0000_i1025" DrawAspect="Content" ObjectID="_1694362809" r:id="rId6"/>
        </w:object>
      </w:r>
    </w:p>
    <w:p w14:paraId="2D11C807" w14:textId="77777777" w:rsidR="00524E12" w:rsidRDefault="00524E12"/>
    <w:p w14:paraId="1E33913B" w14:textId="2AF3EDBD" w:rsidR="00524E12" w:rsidRPr="00595552" w:rsidRDefault="00524E12" w:rsidP="00524E12">
      <w:pPr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01FC5">
        <w:rPr>
          <w:rFonts w:ascii="Arial" w:hAnsi="Arial" w:cs="Arial"/>
          <w:bCs/>
          <w:sz w:val="24"/>
          <w:szCs w:val="24"/>
        </w:rPr>
        <w:t>EXTRAORDINÁRIA REALIZADA EM 22/09/2021, COM O CONSELHO MUNICIPAL DE EDUCAÇÃO, DIRE</w:t>
      </w:r>
      <w:r w:rsidR="00750827">
        <w:rPr>
          <w:rFonts w:ascii="Arial" w:hAnsi="Arial" w:cs="Arial"/>
          <w:bCs/>
          <w:sz w:val="24"/>
          <w:szCs w:val="24"/>
        </w:rPr>
        <w:t>ÇÃO DA UNIDADE CEMUS V, DOCENTE</w:t>
      </w:r>
      <w:r w:rsidR="00201FC5">
        <w:rPr>
          <w:rFonts w:ascii="Arial" w:hAnsi="Arial" w:cs="Arial"/>
          <w:bCs/>
          <w:sz w:val="24"/>
          <w:szCs w:val="24"/>
        </w:rPr>
        <w:t xml:space="preserve"> E VEREADOR FÁBIO JORGE.</w:t>
      </w:r>
    </w:p>
    <w:p w14:paraId="3B57525C" w14:textId="77777777" w:rsidR="00524E12" w:rsidRPr="00595552" w:rsidRDefault="00524E12" w:rsidP="00814CB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7C1F7E" w14:textId="3C6A8E1D" w:rsidR="00647AD6" w:rsidRPr="00595552" w:rsidRDefault="00EA7CCE" w:rsidP="00647AD6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em </w:t>
      </w:r>
      <w:r w:rsidR="008D48E8">
        <w:rPr>
          <w:rFonts w:ascii="Arial" w:hAnsi="Arial" w:cs="Arial"/>
          <w:bCs/>
          <w:sz w:val="24"/>
          <w:szCs w:val="24"/>
        </w:rPr>
        <w:t>2</w:t>
      </w:r>
      <w:r w:rsidR="00201FC5">
        <w:rPr>
          <w:rFonts w:ascii="Arial" w:hAnsi="Arial" w:cs="Arial"/>
          <w:bCs/>
          <w:sz w:val="24"/>
          <w:szCs w:val="24"/>
        </w:rPr>
        <w:t>2</w:t>
      </w:r>
      <w:r w:rsidR="008D48E8">
        <w:rPr>
          <w:rFonts w:ascii="Arial" w:hAnsi="Arial" w:cs="Arial"/>
          <w:bCs/>
          <w:sz w:val="24"/>
          <w:szCs w:val="24"/>
        </w:rPr>
        <w:t xml:space="preserve"> 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dias do mês de </w:t>
      </w:r>
      <w:r w:rsidR="00201FC5">
        <w:rPr>
          <w:rFonts w:ascii="Arial" w:hAnsi="Arial" w:cs="Arial"/>
          <w:bCs/>
          <w:sz w:val="24"/>
          <w:szCs w:val="24"/>
        </w:rPr>
        <w:t>setembro</w:t>
      </w:r>
      <w:r w:rsidR="00750827">
        <w:rPr>
          <w:rFonts w:ascii="Arial" w:hAnsi="Arial" w:cs="Arial"/>
          <w:bCs/>
          <w:sz w:val="24"/>
          <w:szCs w:val="24"/>
        </w:rPr>
        <w:t xml:space="preserve"> do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 um</w:t>
      </w:r>
      <w:r w:rsidR="0082561E" w:rsidRPr="00595552">
        <w:rPr>
          <w:rFonts w:ascii="Arial" w:hAnsi="Arial" w:cs="Arial"/>
          <w:bCs/>
          <w:sz w:val="24"/>
          <w:szCs w:val="24"/>
        </w:rPr>
        <w:t>, convocação extraordinária 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 xml:space="preserve">ÇÃO, na </w:t>
      </w:r>
      <w:r w:rsidR="00750827">
        <w:rPr>
          <w:rFonts w:ascii="Arial" w:hAnsi="Arial" w:cs="Arial"/>
          <w:bCs/>
          <w:sz w:val="24"/>
          <w:szCs w:val="24"/>
        </w:rPr>
        <w:t>unidade escolar CEMUS IV</w:t>
      </w:r>
      <w:r w:rsidR="0082561E" w:rsidRPr="00595552">
        <w:rPr>
          <w:rFonts w:ascii="Arial" w:hAnsi="Arial" w:cs="Arial"/>
          <w:bCs/>
          <w:sz w:val="24"/>
          <w:szCs w:val="24"/>
        </w:rPr>
        <w:t>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750827">
        <w:rPr>
          <w:rFonts w:ascii="Arial" w:hAnsi="Arial" w:cs="Arial"/>
          <w:bCs/>
          <w:sz w:val="24"/>
          <w:szCs w:val="24"/>
        </w:rPr>
        <w:t>Dom Pedro II, 826 Centro</w:t>
      </w:r>
      <w:r w:rsidR="007713EA">
        <w:rPr>
          <w:rFonts w:ascii="Arial" w:hAnsi="Arial" w:cs="Arial"/>
          <w:bCs/>
          <w:sz w:val="24"/>
          <w:szCs w:val="24"/>
        </w:rPr>
        <w:t xml:space="preserve"> Salto-</w:t>
      </w:r>
      <w:r w:rsidR="001D5D7E">
        <w:rPr>
          <w:rFonts w:ascii="Arial" w:hAnsi="Arial" w:cs="Arial"/>
          <w:bCs/>
          <w:sz w:val="24"/>
          <w:szCs w:val="24"/>
        </w:rPr>
        <w:t xml:space="preserve"> </w:t>
      </w:r>
      <w:r w:rsidR="0082561E" w:rsidRPr="00595552">
        <w:rPr>
          <w:rFonts w:ascii="Arial" w:hAnsi="Arial" w:cs="Arial"/>
          <w:bCs/>
          <w:sz w:val="24"/>
          <w:szCs w:val="24"/>
        </w:rPr>
        <w:t>SP</w:t>
      </w:r>
      <w:r w:rsidR="0022650A" w:rsidRPr="00595552">
        <w:rPr>
          <w:rFonts w:ascii="Arial" w:hAnsi="Arial" w:cs="Arial"/>
          <w:bCs/>
          <w:sz w:val="24"/>
          <w:szCs w:val="24"/>
        </w:rPr>
        <w:t xml:space="preserve">. Iniciou-se a </w:t>
      </w:r>
      <w:r w:rsidR="00182B4C" w:rsidRPr="00595552">
        <w:rPr>
          <w:rFonts w:ascii="Arial" w:hAnsi="Arial" w:cs="Arial"/>
          <w:bCs/>
          <w:sz w:val="24"/>
          <w:szCs w:val="24"/>
        </w:rPr>
        <w:t>p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resente com os agradecimentos da senhora </w:t>
      </w:r>
      <w:r w:rsidR="00182B4C" w:rsidRPr="00595552">
        <w:rPr>
          <w:rFonts w:ascii="Arial" w:hAnsi="Arial" w:cs="Arial"/>
          <w:bCs/>
          <w:sz w:val="24"/>
          <w:szCs w:val="24"/>
        </w:rPr>
        <w:t>Presidente. Informou que o objetivo da reunião era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01FC5">
        <w:rPr>
          <w:rFonts w:ascii="Arial" w:hAnsi="Arial" w:cs="Arial"/>
          <w:bCs/>
          <w:sz w:val="24"/>
          <w:szCs w:val="24"/>
        </w:rPr>
        <w:t xml:space="preserve">oportunizar a direção e corpo docente da Unidade CEMUS V, em decorrência de postar em redes sociais, de que a SEME SALTO iria fechar salas de aulas e que seria a contragosto da comunidade escolar e comunidade do entorno. Também foram feitas críticas a este colegiado sobre o posicionamento em carta em site do CME, alegando atitude tendenciosa, pelo posicionamento deste ser favorável ao diálogo, ao estudo legal da manutenção do segmento FUNDAMENTAL II, sobrepondo à oferta da Educação Infantil e Creche e </w:t>
      </w:r>
      <w:r w:rsidR="00750827">
        <w:rPr>
          <w:rFonts w:ascii="Arial" w:hAnsi="Arial" w:cs="Arial"/>
          <w:bCs/>
          <w:sz w:val="24"/>
          <w:szCs w:val="24"/>
        </w:rPr>
        <w:t>a</w:t>
      </w:r>
      <w:r w:rsidR="00201FC5">
        <w:rPr>
          <w:rFonts w:ascii="Arial" w:hAnsi="Arial" w:cs="Arial"/>
          <w:bCs/>
          <w:sz w:val="24"/>
          <w:szCs w:val="24"/>
        </w:rPr>
        <w:t xml:space="preserve"> preocupação do CME em relação ao cumprimento da lei. </w:t>
      </w:r>
      <w:r w:rsidR="00750827">
        <w:rPr>
          <w:rFonts w:ascii="Arial" w:hAnsi="Arial" w:cs="Arial"/>
          <w:bCs/>
          <w:sz w:val="24"/>
          <w:szCs w:val="24"/>
        </w:rPr>
        <w:t>A Presidente</w:t>
      </w:r>
      <w:r w:rsidR="00201FC5">
        <w:rPr>
          <w:rFonts w:ascii="Arial" w:hAnsi="Arial" w:cs="Arial"/>
          <w:bCs/>
          <w:sz w:val="24"/>
          <w:szCs w:val="24"/>
        </w:rPr>
        <w:t xml:space="preserve">, apresentou os objetivos da reunião e a organização das falas. A conselheira Helen </w:t>
      </w:r>
      <w:proofErr w:type="spellStart"/>
      <w:r w:rsidR="00201FC5">
        <w:rPr>
          <w:rFonts w:ascii="Arial" w:hAnsi="Arial" w:cs="Arial"/>
          <w:bCs/>
          <w:sz w:val="24"/>
          <w:szCs w:val="24"/>
        </w:rPr>
        <w:t>Conral</w:t>
      </w:r>
      <w:proofErr w:type="spellEnd"/>
      <w:r w:rsidR="00201FC5">
        <w:rPr>
          <w:rFonts w:ascii="Arial" w:hAnsi="Arial" w:cs="Arial"/>
          <w:bCs/>
          <w:sz w:val="24"/>
          <w:szCs w:val="24"/>
        </w:rPr>
        <w:t>, antes de se pronunciar pediu primeiramente que a diretora Telma Fernandes explicasse o movimento feito pela escola. Após autorização dos colegiados, a Diretora Telma Fernandes disse que os professores estão lá há muito tempo. Vai além de uma questão legal. Tem espa</w:t>
      </w:r>
      <w:r w:rsidR="00750827">
        <w:rPr>
          <w:rFonts w:ascii="Arial" w:hAnsi="Arial" w:cs="Arial"/>
          <w:bCs/>
          <w:sz w:val="24"/>
          <w:szCs w:val="24"/>
        </w:rPr>
        <w:t xml:space="preserve">ço </w:t>
      </w:r>
      <w:r w:rsidR="00201FC5">
        <w:rPr>
          <w:rFonts w:ascii="Arial" w:hAnsi="Arial" w:cs="Arial"/>
          <w:bCs/>
          <w:sz w:val="24"/>
          <w:szCs w:val="24"/>
        </w:rPr>
        <w:t xml:space="preserve">para ser construído. Toda vez é a mesma história. É uma comunidade inteira. Faz 15 anos que dirige a escola. Os índices </w:t>
      </w:r>
      <w:r w:rsidR="00750827">
        <w:rPr>
          <w:rFonts w:ascii="Arial" w:hAnsi="Arial" w:cs="Arial"/>
          <w:bCs/>
          <w:sz w:val="24"/>
          <w:szCs w:val="24"/>
        </w:rPr>
        <w:t>do IDEB</w:t>
      </w:r>
      <w:r w:rsidR="00201FC5">
        <w:rPr>
          <w:rFonts w:ascii="Arial" w:hAnsi="Arial" w:cs="Arial"/>
          <w:bCs/>
          <w:sz w:val="24"/>
          <w:szCs w:val="24"/>
        </w:rPr>
        <w:t xml:space="preserve"> são muito bons. Será que politicamente não dá? Se vai investir em outro bairro porque não investir no CEMUS V? Tem que ser profissional. Está ao lado do professor</w:t>
      </w:r>
      <w:r w:rsidR="00750827">
        <w:rPr>
          <w:rFonts w:ascii="Arial" w:hAnsi="Arial" w:cs="Arial"/>
          <w:bCs/>
          <w:sz w:val="24"/>
          <w:szCs w:val="24"/>
        </w:rPr>
        <w:t xml:space="preserve"> e</w:t>
      </w:r>
      <w:r w:rsidR="00201FC5">
        <w:rPr>
          <w:rFonts w:ascii="Arial" w:hAnsi="Arial" w:cs="Arial"/>
          <w:bCs/>
          <w:sz w:val="24"/>
          <w:szCs w:val="24"/>
        </w:rPr>
        <w:t xml:space="preserve"> </w:t>
      </w:r>
      <w:r w:rsidR="00750827">
        <w:rPr>
          <w:rFonts w:ascii="Arial" w:hAnsi="Arial" w:cs="Arial"/>
          <w:bCs/>
          <w:sz w:val="24"/>
          <w:szCs w:val="24"/>
        </w:rPr>
        <w:t xml:space="preserve">ser do lado </w:t>
      </w:r>
      <w:r w:rsidR="00201FC5">
        <w:rPr>
          <w:rFonts w:ascii="Arial" w:hAnsi="Arial" w:cs="Arial"/>
          <w:bCs/>
          <w:sz w:val="24"/>
          <w:szCs w:val="24"/>
        </w:rPr>
        <w:t>d</w:t>
      </w:r>
      <w:r w:rsidR="00750827">
        <w:rPr>
          <w:rFonts w:ascii="Arial" w:hAnsi="Arial" w:cs="Arial"/>
          <w:bCs/>
          <w:sz w:val="24"/>
          <w:szCs w:val="24"/>
        </w:rPr>
        <w:t>o</w:t>
      </w:r>
      <w:r w:rsidR="00201FC5">
        <w:rPr>
          <w:rFonts w:ascii="Arial" w:hAnsi="Arial" w:cs="Arial"/>
          <w:bCs/>
          <w:sz w:val="24"/>
          <w:szCs w:val="24"/>
        </w:rPr>
        <w:t xml:space="preserve"> professor é ser contra a SEME. Vai além do que </w:t>
      </w:r>
      <w:r w:rsidR="00201FC5">
        <w:rPr>
          <w:rFonts w:ascii="Arial" w:hAnsi="Arial" w:cs="Arial"/>
          <w:bCs/>
          <w:sz w:val="24"/>
          <w:szCs w:val="24"/>
        </w:rPr>
        <w:lastRenderedPageBreak/>
        <w:t>compete à Prefeitura</w:t>
      </w:r>
      <w:r w:rsidR="00750827">
        <w:rPr>
          <w:rFonts w:ascii="Arial" w:hAnsi="Arial" w:cs="Arial"/>
          <w:bCs/>
          <w:sz w:val="24"/>
          <w:szCs w:val="24"/>
        </w:rPr>
        <w:t>,</w:t>
      </w:r>
      <w:r w:rsidR="00201FC5">
        <w:rPr>
          <w:rFonts w:ascii="Arial" w:hAnsi="Arial" w:cs="Arial"/>
          <w:bCs/>
          <w:sz w:val="24"/>
          <w:szCs w:val="24"/>
        </w:rPr>
        <w:t xml:space="preserve"> </w:t>
      </w:r>
      <w:r w:rsidR="00F15E89">
        <w:rPr>
          <w:rFonts w:ascii="Arial" w:hAnsi="Arial" w:cs="Arial"/>
          <w:bCs/>
          <w:sz w:val="24"/>
          <w:szCs w:val="24"/>
        </w:rPr>
        <w:t xml:space="preserve">é questão de uma escola que tem história. A Comunidade quer. Neste momento, a docente presente Maria Eduarda disse que é professora há mais de 20 anos. Respeita a comunidade. Especialista Fundamental I e II. Formadora em mais de 40 cidades. Até Google Brasil conheceu seu trabalho. O CEMUS V é motivo de orgulho. É periferia. A sua posição profissional não muda, não perde o cargo. Neutra nas questões. Alegou que a Presidente deste conselho fez leitura tendenciosa. Isso vindo de um Conselho de Educação. Presidência tendenciosa. Alfabetizadores têm formação específica. Não é dessa gestão. Já aconteceu antes. Trabalha com todos os segmentos. </w:t>
      </w:r>
      <w:r w:rsidR="00726849">
        <w:rPr>
          <w:rFonts w:ascii="Arial" w:hAnsi="Arial" w:cs="Arial"/>
          <w:bCs/>
          <w:sz w:val="24"/>
          <w:szCs w:val="24"/>
        </w:rPr>
        <w:t>(Jovens</w:t>
      </w:r>
      <w:r w:rsidR="00F15E89">
        <w:rPr>
          <w:rFonts w:ascii="Arial" w:hAnsi="Arial" w:cs="Arial"/>
          <w:bCs/>
          <w:sz w:val="24"/>
          <w:szCs w:val="24"/>
        </w:rPr>
        <w:t xml:space="preserve"> e Adultos). São jeitinhos, que não fazem sentido. Mudar para </w:t>
      </w:r>
      <w:r w:rsidR="00726849">
        <w:rPr>
          <w:rFonts w:ascii="Arial" w:hAnsi="Arial" w:cs="Arial"/>
          <w:bCs/>
          <w:sz w:val="24"/>
          <w:szCs w:val="24"/>
        </w:rPr>
        <w:t xml:space="preserve">o </w:t>
      </w:r>
      <w:r w:rsidR="00F15E89">
        <w:rPr>
          <w:rFonts w:ascii="Arial" w:hAnsi="Arial" w:cs="Arial"/>
          <w:bCs/>
          <w:sz w:val="24"/>
          <w:szCs w:val="24"/>
        </w:rPr>
        <w:t>Vila Flora. É tradição colocar o filho no CEMUS V. A Diretora Telma d</w:t>
      </w:r>
      <w:r w:rsidR="00726849">
        <w:rPr>
          <w:rFonts w:ascii="Arial" w:hAnsi="Arial" w:cs="Arial"/>
          <w:bCs/>
          <w:sz w:val="24"/>
          <w:szCs w:val="24"/>
        </w:rPr>
        <w:t>isse que a escola deve atender a</w:t>
      </w:r>
      <w:r w:rsidR="00F15E89">
        <w:rPr>
          <w:rFonts w:ascii="Arial" w:hAnsi="Arial" w:cs="Arial"/>
          <w:bCs/>
          <w:sz w:val="24"/>
          <w:szCs w:val="24"/>
        </w:rPr>
        <w:t xml:space="preserve"> demanda da própria escola. Sugeriu </w:t>
      </w:r>
      <w:r w:rsidR="00726849">
        <w:rPr>
          <w:rFonts w:ascii="Arial" w:hAnsi="Arial" w:cs="Arial"/>
          <w:bCs/>
          <w:sz w:val="24"/>
          <w:szCs w:val="24"/>
        </w:rPr>
        <w:t xml:space="preserve">o </w:t>
      </w:r>
      <w:r w:rsidR="00F15E89">
        <w:rPr>
          <w:rFonts w:ascii="Arial" w:hAnsi="Arial" w:cs="Arial"/>
          <w:bCs/>
          <w:sz w:val="24"/>
          <w:szCs w:val="24"/>
        </w:rPr>
        <w:t xml:space="preserve">prédio do Vila Flora para projetos. A conselheira Mary Helen disse que o prédio é muito bom. O vereador Fábio Jorge disse que </w:t>
      </w:r>
      <w:r w:rsidR="00306E68">
        <w:rPr>
          <w:rFonts w:ascii="Arial" w:hAnsi="Arial" w:cs="Arial"/>
          <w:bCs/>
          <w:sz w:val="24"/>
          <w:szCs w:val="24"/>
        </w:rPr>
        <w:t>vai</w:t>
      </w:r>
      <w:r w:rsidR="00F15E89">
        <w:rPr>
          <w:rFonts w:ascii="Arial" w:hAnsi="Arial" w:cs="Arial"/>
          <w:bCs/>
          <w:sz w:val="24"/>
          <w:szCs w:val="24"/>
        </w:rPr>
        <w:t xml:space="preserve"> participar</w:t>
      </w:r>
      <w:r w:rsidR="00306E68">
        <w:rPr>
          <w:rFonts w:ascii="Arial" w:hAnsi="Arial" w:cs="Arial"/>
          <w:bCs/>
          <w:sz w:val="24"/>
          <w:szCs w:val="24"/>
        </w:rPr>
        <w:t xml:space="preserve"> mais das reuniões</w:t>
      </w:r>
      <w:r w:rsidR="00F15E89">
        <w:rPr>
          <w:rFonts w:ascii="Arial" w:hAnsi="Arial" w:cs="Arial"/>
          <w:bCs/>
          <w:sz w:val="24"/>
          <w:szCs w:val="24"/>
        </w:rPr>
        <w:t xml:space="preserve"> do Conselho.</w:t>
      </w:r>
      <w:r w:rsidR="00CC5F2D">
        <w:rPr>
          <w:rFonts w:ascii="Arial" w:hAnsi="Arial" w:cs="Arial"/>
          <w:bCs/>
          <w:sz w:val="24"/>
          <w:szCs w:val="24"/>
        </w:rPr>
        <w:t xml:space="preserve"> O mesmo,</w:t>
      </w:r>
      <w:r w:rsidR="00CC5F2D" w:rsidRPr="00CC5F2D">
        <w:t xml:space="preserve"> </w:t>
      </w:r>
      <w:r w:rsidR="00CC5F2D" w:rsidRPr="00CC5F2D">
        <w:rPr>
          <w:rFonts w:ascii="Arial" w:hAnsi="Arial" w:cs="Arial"/>
          <w:bCs/>
          <w:sz w:val="24"/>
          <w:szCs w:val="24"/>
        </w:rPr>
        <w:t>havia agendado uma visita no CEMUS V</w:t>
      </w:r>
      <w:r w:rsidR="005A19BC">
        <w:rPr>
          <w:rFonts w:ascii="Arial" w:hAnsi="Arial" w:cs="Arial"/>
          <w:bCs/>
          <w:sz w:val="24"/>
          <w:szCs w:val="24"/>
        </w:rPr>
        <w:t xml:space="preserve"> </w:t>
      </w:r>
      <w:r w:rsidR="005A19BC" w:rsidRPr="005A19BC">
        <w:rPr>
          <w:rFonts w:ascii="Arial" w:hAnsi="Arial" w:cs="Arial"/>
          <w:bCs/>
          <w:sz w:val="24"/>
          <w:szCs w:val="24"/>
        </w:rPr>
        <w:t>com a diretora Telma</w:t>
      </w:r>
      <w:r w:rsidR="00CC5F2D" w:rsidRPr="005A19BC">
        <w:rPr>
          <w:rFonts w:ascii="Arial" w:hAnsi="Arial" w:cs="Arial"/>
          <w:bCs/>
          <w:sz w:val="24"/>
          <w:szCs w:val="24"/>
        </w:rPr>
        <w:t>.</w:t>
      </w:r>
      <w:r w:rsidR="00CC5F2D" w:rsidRPr="00CC5F2D">
        <w:rPr>
          <w:rFonts w:ascii="Arial" w:hAnsi="Arial" w:cs="Arial"/>
          <w:bCs/>
          <w:sz w:val="24"/>
          <w:szCs w:val="24"/>
        </w:rPr>
        <w:t xml:space="preserve"> </w:t>
      </w:r>
      <w:r w:rsidR="00CC5F2D">
        <w:rPr>
          <w:rFonts w:ascii="Arial" w:hAnsi="Arial" w:cs="Arial"/>
          <w:bCs/>
          <w:sz w:val="24"/>
          <w:szCs w:val="24"/>
        </w:rPr>
        <w:t>F</w:t>
      </w:r>
      <w:r w:rsidR="00CC5F2D" w:rsidRPr="00CC5F2D">
        <w:rPr>
          <w:rFonts w:ascii="Arial" w:hAnsi="Arial" w:cs="Arial"/>
          <w:bCs/>
          <w:sz w:val="24"/>
          <w:szCs w:val="24"/>
        </w:rPr>
        <w:t>icou confirmado que os Conselheiros do CME (câmara técnica) a convite da diretora iriam fazer a visita junto com o vereador.</w:t>
      </w:r>
      <w:r w:rsidR="00F15E89">
        <w:rPr>
          <w:rFonts w:ascii="Arial" w:hAnsi="Arial" w:cs="Arial"/>
          <w:bCs/>
          <w:sz w:val="24"/>
          <w:szCs w:val="24"/>
        </w:rPr>
        <w:t xml:space="preserve"> Que o atual Prefeito disse que há várias informações desencontradas. O CEMUS V terá 30 vagas e a ideia para o Vila Flora</w:t>
      </w:r>
      <w:r w:rsidR="00306E68">
        <w:rPr>
          <w:rFonts w:ascii="Arial" w:hAnsi="Arial" w:cs="Arial"/>
          <w:bCs/>
          <w:sz w:val="24"/>
          <w:szCs w:val="24"/>
        </w:rPr>
        <w:t xml:space="preserve"> são</w:t>
      </w:r>
      <w:r w:rsidR="00F15E89">
        <w:rPr>
          <w:rFonts w:ascii="Arial" w:hAnsi="Arial" w:cs="Arial"/>
          <w:bCs/>
          <w:sz w:val="24"/>
          <w:szCs w:val="24"/>
        </w:rPr>
        <w:t xml:space="preserve"> 60 vagas. E que será estruturado o CEMUS V.</w:t>
      </w:r>
      <w:r w:rsidR="00306E68">
        <w:rPr>
          <w:rFonts w:ascii="Arial" w:hAnsi="Arial" w:cs="Arial"/>
          <w:bCs/>
          <w:sz w:val="24"/>
          <w:szCs w:val="24"/>
        </w:rPr>
        <w:t xml:space="preserve"> </w:t>
      </w:r>
      <w:r w:rsidR="00F15E89">
        <w:rPr>
          <w:rFonts w:ascii="Arial" w:hAnsi="Arial" w:cs="Arial"/>
          <w:bCs/>
          <w:sz w:val="24"/>
          <w:szCs w:val="24"/>
        </w:rPr>
        <w:t xml:space="preserve">A proposta é pedir uma carta-compromisso. </w:t>
      </w:r>
      <w:r w:rsidR="00726849" w:rsidRPr="00726849">
        <w:rPr>
          <w:rFonts w:ascii="Arial" w:hAnsi="Arial" w:cs="Arial"/>
          <w:bCs/>
          <w:sz w:val="24"/>
          <w:szCs w:val="24"/>
        </w:rPr>
        <w:t>A conselheira Hellen questionou a diretora Telma se ela achava possível realizar a troca das salas do Fundamental II do CEMUS 8 com as salas do Infantil do CEMUS 5.</w:t>
      </w:r>
      <w:r w:rsidR="00726849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F15E89">
        <w:rPr>
          <w:rFonts w:ascii="Arial" w:hAnsi="Arial" w:cs="Arial"/>
          <w:bCs/>
          <w:sz w:val="24"/>
          <w:szCs w:val="24"/>
        </w:rPr>
        <w:t>Telma e Eduarda disseram que não houve investimentos em outras também. A conselheira Ela</w:t>
      </w:r>
      <w:r w:rsidR="00306E68">
        <w:rPr>
          <w:rFonts w:ascii="Arial" w:hAnsi="Arial" w:cs="Arial"/>
          <w:bCs/>
          <w:sz w:val="24"/>
          <w:szCs w:val="24"/>
        </w:rPr>
        <w:t>i</w:t>
      </w:r>
      <w:r w:rsidR="00F15E89">
        <w:rPr>
          <w:rFonts w:ascii="Arial" w:hAnsi="Arial" w:cs="Arial"/>
          <w:bCs/>
          <w:sz w:val="24"/>
          <w:szCs w:val="24"/>
        </w:rPr>
        <w:t xml:space="preserve">ne </w:t>
      </w:r>
      <w:proofErr w:type="spellStart"/>
      <w:r w:rsidR="00F15E89">
        <w:rPr>
          <w:rFonts w:ascii="Arial" w:hAnsi="Arial" w:cs="Arial"/>
          <w:bCs/>
          <w:sz w:val="24"/>
          <w:szCs w:val="24"/>
        </w:rPr>
        <w:t>Ziburis</w:t>
      </w:r>
      <w:proofErr w:type="spellEnd"/>
      <w:r w:rsidR="00F15E89">
        <w:rPr>
          <w:rFonts w:ascii="Arial" w:hAnsi="Arial" w:cs="Arial"/>
          <w:bCs/>
          <w:sz w:val="24"/>
          <w:szCs w:val="24"/>
        </w:rPr>
        <w:t xml:space="preserve"> </w:t>
      </w:r>
      <w:r w:rsidR="00306E68">
        <w:rPr>
          <w:rFonts w:ascii="Arial" w:hAnsi="Arial" w:cs="Arial"/>
          <w:bCs/>
          <w:sz w:val="24"/>
          <w:szCs w:val="24"/>
        </w:rPr>
        <w:t>comenta</w:t>
      </w:r>
      <w:r w:rsidR="00F15E89">
        <w:rPr>
          <w:rFonts w:ascii="Arial" w:hAnsi="Arial" w:cs="Arial"/>
          <w:bCs/>
          <w:sz w:val="24"/>
          <w:szCs w:val="24"/>
        </w:rPr>
        <w:t xml:space="preserve"> que a maior clientela da Rede Municipal é o Infantil. </w:t>
      </w:r>
      <w:r w:rsidR="00E70E33">
        <w:rPr>
          <w:rFonts w:ascii="Arial" w:hAnsi="Arial" w:cs="Arial"/>
          <w:bCs/>
          <w:sz w:val="24"/>
          <w:szCs w:val="24"/>
        </w:rPr>
        <w:t xml:space="preserve">A docente Eduarda disse que nunca houve estudo para aumentar, nunca foi feito. A conselheira Rita Tancredo </w:t>
      </w:r>
      <w:r w:rsidR="00306E68">
        <w:rPr>
          <w:rFonts w:ascii="Arial" w:hAnsi="Arial" w:cs="Arial"/>
          <w:bCs/>
          <w:sz w:val="24"/>
          <w:szCs w:val="24"/>
        </w:rPr>
        <w:t>afirma</w:t>
      </w:r>
      <w:r w:rsidR="00E70E33">
        <w:rPr>
          <w:rFonts w:ascii="Arial" w:hAnsi="Arial" w:cs="Arial"/>
          <w:bCs/>
          <w:sz w:val="24"/>
          <w:szCs w:val="24"/>
        </w:rPr>
        <w:t xml:space="preserve"> que foi cumprido o TAC. </w:t>
      </w:r>
      <w:proofErr w:type="spellStart"/>
      <w:r w:rsidR="00E70E33">
        <w:rPr>
          <w:rFonts w:ascii="Arial" w:hAnsi="Arial" w:cs="Arial"/>
          <w:bCs/>
          <w:sz w:val="24"/>
          <w:szCs w:val="24"/>
        </w:rPr>
        <w:t>Cemus</w:t>
      </w:r>
      <w:proofErr w:type="spellEnd"/>
      <w:r w:rsidR="00E70E33">
        <w:rPr>
          <w:rFonts w:ascii="Arial" w:hAnsi="Arial" w:cs="Arial"/>
          <w:bCs/>
          <w:sz w:val="24"/>
          <w:szCs w:val="24"/>
        </w:rPr>
        <w:t xml:space="preserve"> VIII tem condições de receber e atender à lista de espera? A conselheira Elisângela disse que a situação é complexa. Sair de ônibus, a criança passa mal, tem febre, dificulta para os pais. O grande entendimento é esgotar os estudos. Acha difícil tomar posição, se solidariza com a comunidade e solicita deliberação para o diálogo. É preciso que o Conselho realize uma mediação para o diálogo. O conselheiro Marcos disse que o Conselho responde civil e criminalmente e a responsabilidade é gigantesca. Há falta de diagnóstico, planejamento. Muitos governos desdenham de políticas públicas. Coragem de fazer valer.</w:t>
      </w:r>
      <w:r w:rsidR="00306E68">
        <w:rPr>
          <w:rFonts w:ascii="Arial" w:hAnsi="Arial" w:cs="Arial"/>
          <w:bCs/>
          <w:sz w:val="24"/>
          <w:szCs w:val="24"/>
        </w:rPr>
        <w:t xml:space="preserve"> </w:t>
      </w:r>
      <w:r w:rsidR="00E70E33">
        <w:rPr>
          <w:rFonts w:ascii="Arial" w:hAnsi="Arial" w:cs="Arial"/>
          <w:bCs/>
          <w:sz w:val="24"/>
          <w:szCs w:val="24"/>
        </w:rPr>
        <w:t xml:space="preserve">Educação é setorial, envolve crianças e </w:t>
      </w:r>
      <w:r w:rsidR="00E70E33">
        <w:rPr>
          <w:rFonts w:ascii="Arial" w:hAnsi="Arial" w:cs="Arial"/>
          <w:bCs/>
          <w:sz w:val="24"/>
          <w:szCs w:val="24"/>
        </w:rPr>
        <w:lastRenderedPageBreak/>
        <w:t>adolescentes. O Jurídico deve se manifestar por escrito. Trazer à roda o Conselho Municipal dos Direitos da Criança e do Adolescente. Prefeito não tem poder discricionário. Comunicado ao Ministério Público. Não pode sofrer política de descontinuidade. Priorizar o interesse da comunidade. Solicitar o diagnóstico</w:t>
      </w:r>
      <w:r w:rsidR="00306E68">
        <w:rPr>
          <w:rFonts w:ascii="Arial" w:hAnsi="Arial" w:cs="Arial"/>
          <w:bCs/>
          <w:sz w:val="24"/>
          <w:szCs w:val="24"/>
        </w:rPr>
        <w:t xml:space="preserve"> e</w:t>
      </w:r>
      <w:r w:rsidR="00E70E33">
        <w:rPr>
          <w:rFonts w:ascii="Arial" w:hAnsi="Arial" w:cs="Arial"/>
          <w:bCs/>
          <w:sz w:val="24"/>
          <w:szCs w:val="24"/>
        </w:rPr>
        <w:t xml:space="preserve"> orçamento. Aprofu</w:t>
      </w:r>
      <w:r w:rsidR="00306E68">
        <w:rPr>
          <w:rFonts w:ascii="Arial" w:hAnsi="Arial" w:cs="Arial"/>
          <w:bCs/>
          <w:sz w:val="24"/>
          <w:szCs w:val="24"/>
        </w:rPr>
        <w:t xml:space="preserve">ndar a opinião. Elaine </w:t>
      </w:r>
      <w:proofErr w:type="spellStart"/>
      <w:r w:rsidR="00306E68">
        <w:rPr>
          <w:rFonts w:ascii="Arial" w:hAnsi="Arial" w:cs="Arial"/>
          <w:bCs/>
          <w:sz w:val="24"/>
          <w:szCs w:val="24"/>
        </w:rPr>
        <w:t>Ziburis</w:t>
      </w:r>
      <w:proofErr w:type="spellEnd"/>
      <w:r w:rsidR="00306E68">
        <w:rPr>
          <w:rFonts w:ascii="Arial" w:hAnsi="Arial" w:cs="Arial"/>
          <w:bCs/>
          <w:sz w:val="24"/>
          <w:szCs w:val="24"/>
        </w:rPr>
        <w:t xml:space="preserve"> relata que devem </w:t>
      </w:r>
      <w:r w:rsidR="00E70E33">
        <w:rPr>
          <w:rFonts w:ascii="Arial" w:hAnsi="Arial" w:cs="Arial"/>
          <w:bCs/>
          <w:sz w:val="24"/>
          <w:szCs w:val="24"/>
        </w:rPr>
        <w:t xml:space="preserve">trazer mais informações, projeções, demandas, projetos. Escola atende a todos. Valorizar os PEB II. Qual o projeto para </w:t>
      </w:r>
      <w:r w:rsidR="00306E68">
        <w:rPr>
          <w:rFonts w:ascii="Arial" w:hAnsi="Arial" w:cs="Arial"/>
          <w:bCs/>
          <w:sz w:val="24"/>
          <w:szCs w:val="24"/>
        </w:rPr>
        <w:t xml:space="preserve">o </w:t>
      </w:r>
      <w:r w:rsidR="00E70E33">
        <w:rPr>
          <w:rFonts w:ascii="Arial" w:hAnsi="Arial" w:cs="Arial"/>
          <w:bCs/>
          <w:sz w:val="24"/>
          <w:szCs w:val="24"/>
        </w:rPr>
        <w:t>PEB II? A conselheira Helen sugere a Vila Flora espaço para projetos.</w:t>
      </w:r>
      <w:r w:rsidR="00306E68">
        <w:rPr>
          <w:rFonts w:ascii="Arial" w:hAnsi="Arial" w:cs="Arial"/>
          <w:bCs/>
          <w:sz w:val="24"/>
          <w:szCs w:val="24"/>
        </w:rPr>
        <w:t xml:space="preserve"> A Conselheira</w:t>
      </w:r>
      <w:r w:rsidR="00E70E33">
        <w:rPr>
          <w:rFonts w:ascii="Arial" w:hAnsi="Arial" w:cs="Arial"/>
          <w:bCs/>
          <w:sz w:val="24"/>
          <w:szCs w:val="24"/>
        </w:rPr>
        <w:t xml:space="preserve"> Eliane </w:t>
      </w:r>
      <w:proofErr w:type="spellStart"/>
      <w:r w:rsidR="00E70E33">
        <w:rPr>
          <w:rFonts w:ascii="Arial" w:hAnsi="Arial" w:cs="Arial"/>
          <w:bCs/>
          <w:sz w:val="24"/>
          <w:szCs w:val="24"/>
        </w:rPr>
        <w:t>Carrijo</w:t>
      </w:r>
      <w:proofErr w:type="spellEnd"/>
      <w:r w:rsidR="00E70E33">
        <w:rPr>
          <w:rFonts w:ascii="Arial" w:hAnsi="Arial" w:cs="Arial"/>
          <w:bCs/>
          <w:sz w:val="24"/>
          <w:szCs w:val="24"/>
        </w:rPr>
        <w:t xml:space="preserve"> criticou os </w:t>
      </w:r>
      <w:r w:rsidR="00306E68">
        <w:rPr>
          <w:rFonts w:ascii="Arial" w:hAnsi="Arial" w:cs="Arial"/>
          <w:bCs/>
          <w:sz w:val="24"/>
          <w:szCs w:val="24"/>
        </w:rPr>
        <w:t>e-mails sendo circulados (</w:t>
      </w:r>
      <w:r w:rsidR="00E70E33">
        <w:rPr>
          <w:rFonts w:ascii="Arial" w:hAnsi="Arial" w:cs="Arial"/>
          <w:bCs/>
          <w:sz w:val="24"/>
          <w:szCs w:val="24"/>
        </w:rPr>
        <w:t xml:space="preserve">postados em rede social e críticas a este Conselho). Se sentiu incomodada. O importante é a criança. Há muita demanda na rede municipal. Finalmente, a Presidente explicou aos presentes, que ao apresentar os objetivos da reunião, denúncias feitas ao Conselho, não se sente e nunca foi tendenciosa. Cabe ao Presidente mediar as discussões em pleno. Mas não vai </w:t>
      </w:r>
      <w:r w:rsidR="00175A50">
        <w:rPr>
          <w:rFonts w:ascii="Arial" w:hAnsi="Arial" w:cs="Arial"/>
          <w:bCs/>
          <w:sz w:val="24"/>
          <w:szCs w:val="24"/>
        </w:rPr>
        <w:t xml:space="preserve">ficar em silêncio em relação </w:t>
      </w:r>
      <w:r w:rsidR="00306E68">
        <w:rPr>
          <w:rFonts w:ascii="Arial" w:hAnsi="Arial" w:cs="Arial"/>
          <w:bCs/>
          <w:sz w:val="24"/>
          <w:szCs w:val="24"/>
        </w:rPr>
        <w:t>a</w:t>
      </w:r>
      <w:r w:rsidR="00175A50">
        <w:rPr>
          <w:rFonts w:ascii="Arial" w:hAnsi="Arial" w:cs="Arial"/>
          <w:bCs/>
          <w:sz w:val="24"/>
          <w:szCs w:val="24"/>
        </w:rPr>
        <w:t xml:space="preserve"> críticas, pois </w:t>
      </w:r>
      <w:proofErr w:type="gramStart"/>
      <w:r w:rsidR="00306E68">
        <w:rPr>
          <w:rFonts w:ascii="Arial" w:hAnsi="Arial" w:cs="Arial"/>
          <w:bCs/>
          <w:sz w:val="24"/>
          <w:szCs w:val="24"/>
        </w:rPr>
        <w:t>neste conselho todos</w:t>
      </w:r>
      <w:proofErr w:type="gramEnd"/>
      <w:r w:rsidR="00175A50">
        <w:rPr>
          <w:rFonts w:ascii="Arial" w:hAnsi="Arial" w:cs="Arial"/>
          <w:bCs/>
          <w:sz w:val="24"/>
          <w:szCs w:val="24"/>
        </w:rPr>
        <w:t xml:space="preserve"> são voluntários, possuem nível superior, são </w:t>
      </w:r>
      <w:r w:rsidR="00306E68">
        <w:rPr>
          <w:rFonts w:ascii="Arial" w:hAnsi="Arial" w:cs="Arial"/>
          <w:bCs/>
          <w:sz w:val="24"/>
          <w:szCs w:val="24"/>
        </w:rPr>
        <w:t>comprometidos, o</w:t>
      </w:r>
      <w:r w:rsidR="00175A50">
        <w:rPr>
          <w:rFonts w:ascii="Arial" w:hAnsi="Arial" w:cs="Arial"/>
          <w:bCs/>
          <w:sz w:val="24"/>
          <w:szCs w:val="24"/>
        </w:rPr>
        <w:t xml:space="preserve"> que acredita ter subjetividade, o conselho presente tem plena autonomia. É legalista, e acredita que a Rede Municipal deve seguir a Lei, oferecendo segmentos de sua competência, atendendo conforme ação redistributiva conforme determina a legislação vigente e zere o</w:t>
      </w:r>
      <w:r w:rsidR="00647AD6">
        <w:rPr>
          <w:rFonts w:ascii="Arial" w:hAnsi="Arial" w:cs="Arial"/>
          <w:bCs/>
          <w:sz w:val="24"/>
          <w:szCs w:val="24"/>
        </w:rPr>
        <w:t xml:space="preserve"> número de solicitação de vagas. Porém, o segmento se mantendo na Rede Municipal, é dever do CME zelar pela qualidade do ensino como uma de suas obrigações.</w:t>
      </w:r>
      <w:r w:rsidR="00175A50">
        <w:rPr>
          <w:rFonts w:ascii="Arial" w:hAnsi="Arial" w:cs="Arial"/>
          <w:bCs/>
          <w:sz w:val="24"/>
          <w:szCs w:val="24"/>
        </w:rPr>
        <w:t xml:space="preserve"> Finalmente, ficou decidido por todos de que será constituída uma CÂMARA TÉCNICA</w:t>
      </w:r>
      <w:r w:rsidR="00647AD6">
        <w:rPr>
          <w:rFonts w:ascii="Arial" w:hAnsi="Arial" w:cs="Arial"/>
          <w:bCs/>
          <w:sz w:val="24"/>
          <w:szCs w:val="24"/>
        </w:rPr>
        <w:t xml:space="preserve"> DO SEGMENTO DO ENSINO FUNDAMENTAL II</w:t>
      </w:r>
      <w:r w:rsidR="00175A50">
        <w:rPr>
          <w:rFonts w:ascii="Arial" w:hAnsi="Arial" w:cs="Arial"/>
          <w:bCs/>
          <w:sz w:val="24"/>
          <w:szCs w:val="24"/>
        </w:rPr>
        <w:t xml:space="preserve"> para analisar os dados referentes ao assunto em pauta, para depois dar uma devolutiva aos presentes</w:t>
      </w:r>
      <w:r w:rsidR="00306E68">
        <w:rPr>
          <w:rFonts w:ascii="Arial" w:hAnsi="Arial" w:cs="Arial"/>
          <w:bCs/>
          <w:sz w:val="24"/>
          <w:szCs w:val="24"/>
        </w:rPr>
        <w:t>, sendo formado pelos Conselheiros</w:t>
      </w:r>
      <w:r w:rsidR="00175A50">
        <w:rPr>
          <w:rFonts w:ascii="Arial" w:hAnsi="Arial" w:cs="Arial"/>
          <w:bCs/>
          <w:sz w:val="24"/>
          <w:szCs w:val="24"/>
        </w:rPr>
        <w:t xml:space="preserve"> Marcos</w:t>
      </w:r>
      <w:r w:rsidR="00306E68">
        <w:rPr>
          <w:rFonts w:ascii="Arial" w:hAnsi="Arial" w:cs="Arial"/>
          <w:bCs/>
          <w:sz w:val="24"/>
          <w:szCs w:val="24"/>
        </w:rPr>
        <w:t xml:space="preserve"> Aurélio Rachid Batalha</w:t>
      </w:r>
      <w:r w:rsidR="00175A50">
        <w:rPr>
          <w:rFonts w:ascii="Arial" w:hAnsi="Arial" w:cs="Arial"/>
          <w:bCs/>
          <w:sz w:val="24"/>
          <w:szCs w:val="24"/>
        </w:rPr>
        <w:t>, Rita</w:t>
      </w:r>
      <w:r w:rsidR="00306E68">
        <w:rPr>
          <w:rFonts w:ascii="Arial" w:hAnsi="Arial" w:cs="Arial"/>
          <w:bCs/>
          <w:sz w:val="24"/>
          <w:szCs w:val="24"/>
        </w:rPr>
        <w:t xml:space="preserve"> de Cássia da Silva Tancredo</w:t>
      </w:r>
      <w:r w:rsidR="00175A50">
        <w:rPr>
          <w:rFonts w:ascii="Arial" w:hAnsi="Arial" w:cs="Arial"/>
          <w:bCs/>
          <w:sz w:val="24"/>
          <w:szCs w:val="24"/>
        </w:rPr>
        <w:t xml:space="preserve"> e </w:t>
      </w:r>
      <w:r w:rsidR="00306E68">
        <w:rPr>
          <w:rFonts w:ascii="Arial" w:hAnsi="Arial" w:cs="Arial"/>
          <w:bCs/>
          <w:sz w:val="24"/>
          <w:szCs w:val="24"/>
        </w:rPr>
        <w:t xml:space="preserve">Helen </w:t>
      </w:r>
      <w:proofErr w:type="spellStart"/>
      <w:r w:rsidR="00306E68">
        <w:rPr>
          <w:rFonts w:ascii="Arial" w:hAnsi="Arial" w:cs="Arial"/>
          <w:bCs/>
          <w:sz w:val="24"/>
          <w:szCs w:val="24"/>
        </w:rPr>
        <w:t>Conral</w:t>
      </w:r>
      <w:proofErr w:type="spellEnd"/>
      <w:r w:rsidR="00306E68">
        <w:rPr>
          <w:rFonts w:ascii="Arial" w:hAnsi="Arial" w:cs="Arial"/>
          <w:bCs/>
          <w:sz w:val="24"/>
          <w:szCs w:val="24"/>
        </w:rPr>
        <w:t>.</w:t>
      </w:r>
      <w:r w:rsidR="00647AD6">
        <w:rPr>
          <w:rFonts w:ascii="Arial" w:hAnsi="Arial" w:cs="Arial"/>
          <w:bCs/>
          <w:sz w:val="24"/>
          <w:szCs w:val="24"/>
        </w:rPr>
        <w:t xml:space="preserve"> </w:t>
      </w:r>
      <w:r w:rsidR="00647AD6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Eu </w:t>
      </w:r>
      <w:proofErr w:type="spellStart"/>
      <w:r w:rsidR="00647AD6">
        <w:rPr>
          <w:rFonts w:ascii="Arial" w:hAnsi="Arial" w:cs="Arial"/>
          <w:bCs/>
          <w:sz w:val="24"/>
          <w:szCs w:val="24"/>
          <w:shd w:val="clear" w:color="auto" w:fill="FFFFFF"/>
        </w:rPr>
        <w:t>Evelize</w:t>
      </w:r>
      <w:proofErr w:type="spellEnd"/>
      <w:r w:rsidR="00647A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Assunta Padovani, Presidente </w:t>
      </w:r>
      <w:r w:rsidR="00647AD6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digitei a presente ata a qual será lida e assinada por todos.</w:t>
      </w:r>
    </w:p>
    <w:p w14:paraId="296A015C" w14:textId="10FDDEA0" w:rsidR="00D674A8" w:rsidRDefault="00D674A8" w:rsidP="00201FC5">
      <w:pPr>
        <w:spacing w:line="360" w:lineRule="auto"/>
        <w:jc w:val="both"/>
        <w:rPr>
          <w:rFonts w:ascii="Arial" w:hAnsi="Arial" w:cs="Arial"/>
          <w:bCs/>
        </w:rPr>
      </w:pPr>
    </w:p>
    <w:p w14:paraId="16F2A65E" w14:textId="77777777" w:rsidR="00D674A8" w:rsidRDefault="00D674A8" w:rsidP="00D674A8">
      <w:pPr>
        <w:spacing w:line="360" w:lineRule="auto"/>
        <w:rPr>
          <w:rFonts w:ascii="Arial" w:hAnsi="Arial" w:cs="Arial"/>
          <w:bCs/>
        </w:rPr>
      </w:pPr>
    </w:p>
    <w:p w14:paraId="6D752171" w14:textId="77777777" w:rsidR="00D674A8" w:rsidRPr="00D674A8" w:rsidRDefault="00D674A8" w:rsidP="00D674A8">
      <w:pPr>
        <w:spacing w:line="360" w:lineRule="auto"/>
        <w:rPr>
          <w:rFonts w:ascii="Arial" w:hAnsi="Arial" w:cs="Arial"/>
          <w:bCs/>
        </w:rPr>
      </w:pPr>
    </w:p>
    <w:p w14:paraId="446EC486" w14:textId="77777777" w:rsidR="00814CBD" w:rsidRPr="00595552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68761C5F" w14:textId="77777777" w:rsidR="00814CBD" w:rsidRPr="005072F7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62B6499" w14:textId="77777777" w:rsidR="00814CBD" w:rsidRPr="005072F7" w:rsidRDefault="00814CBD" w:rsidP="00D674A8">
      <w:pPr>
        <w:pStyle w:val="PargrafodaLista"/>
        <w:spacing w:line="360" w:lineRule="auto"/>
        <w:jc w:val="both"/>
        <w:rPr>
          <w:rFonts w:ascii="Arial" w:hAnsi="Arial" w:cs="Arial"/>
          <w:color w:val="EAB200"/>
        </w:rPr>
      </w:pPr>
    </w:p>
    <w:p w14:paraId="19BEED45" w14:textId="77777777" w:rsidR="00814CBD" w:rsidRPr="005072F7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A11F92" w14:textId="77777777" w:rsidR="00814CBD" w:rsidRPr="005072F7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9DBEA91" w14:textId="44AC7CAB" w:rsidR="003D4371" w:rsidRPr="005072F7" w:rsidRDefault="003D4371" w:rsidP="005072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D437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2"/>
    <w:rsid w:val="0009437B"/>
    <w:rsid w:val="000B3F48"/>
    <w:rsid w:val="000D1C9E"/>
    <w:rsid w:val="00127E00"/>
    <w:rsid w:val="00175A50"/>
    <w:rsid w:val="00182B4C"/>
    <w:rsid w:val="001A4014"/>
    <w:rsid w:val="001C000C"/>
    <w:rsid w:val="001D5D7E"/>
    <w:rsid w:val="001E57AA"/>
    <w:rsid w:val="001F2064"/>
    <w:rsid w:val="00201FC5"/>
    <w:rsid w:val="00220E16"/>
    <w:rsid w:val="0022650A"/>
    <w:rsid w:val="00245216"/>
    <w:rsid w:val="00276EB2"/>
    <w:rsid w:val="00306E68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62C0"/>
    <w:rsid w:val="00477D9E"/>
    <w:rsid w:val="00494C2A"/>
    <w:rsid w:val="004D1E0A"/>
    <w:rsid w:val="004F161E"/>
    <w:rsid w:val="005072F7"/>
    <w:rsid w:val="005122AC"/>
    <w:rsid w:val="00524E12"/>
    <w:rsid w:val="00534CD7"/>
    <w:rsid w:val="005628B0"/>
    <w:rsid w:val="00587E59"/>
    <w:rsid w:val="00593449"/>
    <w:rsid w:val="00595552"/>
    <w:rsid w:val="005A19BC"/>
    <w:rsid w:val="005D3E9B"/>
    <w:rsid w:val="006029E4"/>
    <w:rsid w:val="00647AD6"/>
    <w:rsid w:val="00703D0C"/>
    <w:rsid w:val="00713B31"/>
    <w:rsid w:val="00721A83"/>
    <w:rsid w:val="00726849"/>
    <w:rsid w:val="00733E54"/>
    <w:rsid w:val="007463A6"/>
    <w:rsid w:val="00750827"/>
    <w:rsid w:val="007713EA"/>
    <w:rsid w:val="00784CF8"/>
    <w:rsid w:val="00794FAE"/>
    <w:rsid w:val="00814CBD"/>
    <w:rsid w:val="0082561E"/>
    <w:rsid w:val="008705E9"/>
    <w:rsid w:val="008D3A48"/>
    <w:rsid w:val="008D48E8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C5F2D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E125C9"/>
    <w:rsid w:val="00E37733"/>
    <w:rsid w:val="00E51D52"/>
    <w:rsid w:val="00E560F0"/>
    <w:rsid w:val="00E70E33"/>
    <w:rsid w:val="00E73816"/>
    <w:rsid w:val="00E80263"/>
    <w:rsid w:val="00EA7CCE"/>
    <w:rsid w:val="00EB1904"/>
    <w:rsid w:val="00EB4F60"/>
    <w:rsid w:val="00F107FC"/>
    <w:rsid w:val="00F15E89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5</cp:revision>
  <dcterms:created xsi:type="dcterms:W3CDTF">2021-09-27T15:00:00Z</dcterms:created>
  <dcterms:modified xsi:type="dcterms:W3CDTF">2021-09-28T22:34:00Z</dcterms:modified>
</cp:coreProperties>
</file>