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CC3A" w14:textId="418FFC9B" w:rsidR="00721A83" w:rsidRDefault="002A733E" w:rsidP="00C824DC">
      <w:pPr>
        <w:pStyle w:val="Ttulo1"/>
      </w:pPr>
      <w:r>
        <w:object w:dxaOrig="5064" w:dyaOrig="1737" w14:anchorId="149C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93.75pt" o:ole="">
            <v:imagedata r:id="rId5" o:title=""/>
          </v:shape>
          <o:OLEObject Type="Embed" ProgID="CorelDraw.Graphic.20" ShapeID="_x0000_i1025" DrawAspect="Content" ObjectID="_1690971844" r:id="rId6"/>
        </w:object>
      </w:r>
    </w:p>
    <w:p w14:paraId="2D11C807" w14:textId="77777777" w:rsidR="00524E12" w:rsidRDefault="00524E12"/>
    <w:p w14:paraId="1E33913B" w14:textId="645A6BBF" w:rsidR="00524E12" w:rsidRPr="00595552" w:rsidRDefault="00524E12" w:rsidP="00524E12">
      <w:pPr>
        <w:jc w:val="both"/>
        <w:rPr>
          <w:rFonts w:ascii="Arial" w:hAnsi="Arial" w:cs="Arial"/>
          <w:bCs/>
          <w:sz w:val="24"/>
          <w:szCs w:val="24"/>
        </w:rPr>
      </w:pPr>
      <w:r w:rsidRPr="00595552">
        <w:rPr>
          <w:rFonts w:ascii="Arial" w:hAnsi="Arial" w:cs="Arial"/>
          <w:bCs/>
          <w:sz w:val="24"/>
          <w:szCs w:val="24"/>
        </w:rPr>
        <w:t>ATA DA REUNIÃO</w:t>
      </w:r>
      <w:r w:rsidR="009967C6" w:rsidRPr="00595552">
        <w:rPr>
          <w:rFonts w:ascii="Arial" w:hAnsi="Arial" w:cs="Arial"/>
          <w:bCs/>
          <w:sz w:val="24"/>
          <w:szCs w:val="24"/>
        </w:rPr>
        <w:t xml:space="preserve"> </w:t>
      </w:r>
      <w:r w:rsidR="002A733E">
        <w:rPr>
          <w:rFonts w:ascii="Arial" w:hAnsi="Arial" w:cs="Arial"/>
          <w:bCs/>
          <w:sz w:val="24"/>
          <w:szCs w:val="24"/>
        </w:rPr>
        <w:t>EXTRA</w:t>
      </w:r>
      <w:r w:rsidR="008D48E8">
        <w:rPr>
          <w:rFonts w:ascii="Arial" w:hAnsi="Arial" w:cs="Arial"/>
          <w:bCs/>
          <w:sz w:val="24"/>
          <w:szCs w:val="24"/>
        </w:rPr>
        <w:t>ORDINÁRIA</w:t>
      </w:r>
      <w:r w:rsidR="002A733E">
        <w:rPr>
          <w:rFonts w:ascii="Arial" w:hAnsi="Arial" w:cs="Arial"/>
          <w:bCs/>
          <w:sz w:val="24"/>
          <w:szCs w:val="24"/>
        </w:rPr>
        <w:t xml:space="preserve"> </w:t>
      </w:r>
      <w:r w:rsidRPr="00595552">
        <w:rPr>
          <w:rFonts w:ascii="Arial" w:hAnsi="Arial" w:cs="Arial"/>
          <w:bCs/>
          <w:sz w:val="24"/>
          <w:szCs w:val="24"/>
        </w:rPr>
        <w:t>– CONSELHO MUNICIPAL DE EDUCAÇÃO – ESTÂNCIA TURÍSTICA DA CIDADE DE SALTO/S</w:t>
      </w:r>
      <w:r w:rsidR="002A733E">
        <w:rPr>
          <w:rFonts w:ascii="Arial" w:hAnsi="Arial" w:cs="Arial"/>
          <w:bCs/>
          <w:sz w:val="24"/>
          <w:szCs w:val="24"/>
        </w:rPr>
        <w:t>P</w:t>
      </w:r>
      <w:r w:rsidR="009967C6" w:rsidRPr="00595552">
        <w:rPr>
          <w:rFonts w:ascii="Arial" w:hAnsi="Arial" w:cs="Arial"/>
          <w:bCs/>
          <w:sz w:val="24"/>
          <w:szCs w:val="24"/>
        </w:rPr>
        <w:t xml:space="preserve"> </w:t>
      </w:r>
    </w:p>
    <w:p w14:paraId="3B57525C" w14:textId="77777777" w:rsidR="00524E12" w:rsidRPr="00595552" w:rsidRDefault="00524E12" w:rsidP="00814CBD">
      <w:pPr>
        <w:spacing w:line="360" w:lineRule="auto"/>
        <w:jc w:val="both"/>
        <w:rPr>
          <w:rFonts w:ascii="Arial" w:hAnsi="Arial" w:cs="Arial"/>
          <w:bCs/>
          <w:sz w:val="24"/>
          <w:szCs w:val="24"/>
        </w:rPr>
      </w:pPr>
    </w:p>
    <w:p w14:paraId="1770AC2E" w14:textId="23424D90" w:rsidR="00F107FC" w:rsidRPr="00595552" w:rsidRDefault="00EA7CCE" w:rsidP="00DC2FC1">
      <w:pPr>
        <w:spacing w:line="360" w:lineRule="auto"/>
        <w:jc w:val="both"/>
        <w:rPr>
          <w:rFonts w:ascii="Arial" w:hAnsi="Arial" w:cs="Arial"/>
          <w:bCs/>
        </w:rPr>
      </w:pPr>
      <w:r w:rsidRPr="00595552">
        <w:rPr>
          <w:rFonts w:ascii="Arial" w:hAnsi="Arial" w:cs="Arial"/>
          <w:bCs/>
          <w:sz w:val="24"/>
          <w:szCs w:val="24"/>
        </w:rPr>
        <w:t xml:space="preserve">Ata da reunião realizada em </w:t>
      </w:r>
      <w:r w:rsidR="00DC2FC1">
        <w:rPr>
          <w:rFonts w:ascii="Arial" w:hAnsi="Arial" w:cs="Arial"/>
          <w:bCs/>
          <w:sz w:val="24"/>
          <w:szCs w:val="24"/>
        </w:rPr>
        <w:t>11</w:t>
      </w:r>
      <w:r w:rsidR="008D48E8">
        <w:rPr>
          <w:rFonts w:ascii="Arial" w:hAnsi="Arial" w:cs="Arial"/>
          <w:bCs/>
          <w:sz w:val="24"/>
          <w:szCs w:val="24"/>
        </w:rPr>
        <w:t xml:space="preserve"> </w:t>
      </w:r>
      <w:r w:rsidR="00593449" w:rsidRPr="00595552">
        <w:rPr>
          <w:rFonts w:ascii="Arial" w:hAnsi="Arial" w:cs="Arial"/>
          <w:bCs/>
          <w:sz w:val="24"/>
          <w:szCs w:val="24"/>
        </w:rPr>
        <w:t xml:space="preserve">dias do mês de </w:t>
      </w:r>
      <w:r w:rsidR="00DC2FC1">
        <w:rPr>
          <w:rFonts w:ascii="Arial" w:hAnsi="Arial" w:cs="Arial"/>
          <w:bCs/>
          <w:sz w:val="24"/>
          <w:szCs w:val="24"/>
        </w:rPr>
        <w:t>agosto</w:t>
      </w:r>
      <w:r w:rsidR="008D48E8">
        <w:rPr>
          <w:rFonts w:ascii="Arial" w:hAnsi="Arial" w:cs="Arial"/>
          <w:bCs/>
          <w:sz w:val="24"/>
          <w:szCs w:val="24"/>
        </w:rPr>
        <w:t xml:space="preserve"> </w:t>
      </w:r>
      <w:r w:rsidR="00276EB2" w:rsidRPr="00595552">
        <w:rPr>
          <w:rFonts w:ascii="Arial" w:hAnsi="Arial" w:cs="Arial"/>
          <w:bCs/>
          <w:sz w:val="24"/>
          <w:szCs w:val="24"/>
        </w:rPr>
        <w:t xml:space="preserve">do ano de dois </w:t>
      </w:r>
      <w:r w:rsidR="0082561E" w:rsidRPr="00595552">
        <w:rPr>
          <w:rFonts w:ascii="Arial" w:hAnsi="Arial" w:cs="Arial"/>
          <w:bCs/>
          <w:sz w:val="24"/>
          <w:szCs w:val="24"/>
        </w:rPr>
        <w:t>mil e vinte</w:t>
      </w:r>
      <w:r w:rsidR="009967C6" w:rsidRPr="00595552">
        <w:rPr>
          <w:rFonts w:ascii="Arial" w:hAnsi="Arial" w:cs="Arial"/>
          <w:bCs/>
          <w:sz w:val="24"/>
          <w:szCs w:val="24"/>
        </w:rPr>
        <w:t xml:space="preserve"> e um</w:t>
      </w:r>
      <w:r w:rsidR="0082561E" w:rsidRPr="00595552">
        <w:rPr>
          <w:rFonts w:ascii="Arial" w:hAnsi="Arial" w:cs="Arial"/>
          <w:bCs/>
          <w:sz w:val="24"/>
          <w:szCs w:val="24"/>
        </w:rPr>
        <w:t xml:space="preserve">, convocação </w:t>
      </w:r>
      <w:r w:rsidR="002A733E">
        <w:rPr>
          <w:rFonts w:ascii="Arial" w:hAnsi="Arial" w:cs="Arial"/>
          <w:bCs/>
          <w:sz w:val="24"/>
          <w:szCs w:val="24"/>
        </w:rPr>
        <w:t>extrao</w:t>
      </w:r>
      <w:r w:rsidR="0082561E" w:rsidRPr="00595552">
        <w:rPr>
          <w:rFonts w:ascii="Arial" w:hAnsi="Arial" w:cs="Arial"/>
          <w:bCs/>
          <w:sz w:val="24"/>
          <w:szCs w:val="24"/>
        </w:rPr>
        <w:t>rdinária da</w:t>
      </w:r>
      <w:r w:rsidR="00182B4C" w:rsidRPr="00595552">
        <w:rPr>
          <w:rFonts w:ascii="Arial" w:hAnsi="Arial" w:cs="Arial"/>
          <w:bCs/>
          <w:sz w:val="24"/>
          <w:szCs w:val="24"/>
        </w:rPr>
        <w:t xml:space="preserve"> senhor</w:t>
      </w:r>
      <w:r w:rsidR="0082561E" w:rsidRPr="00595552">
        <w:rPr>
          <w:rFonts w:ascii="Arial" w:hAnsi="Arial" w:cs="Arial"/>
          <w:bCs/>
          <w:sz w:val="24"/>
          <w:szCs w:val="24"/>
        </w:rPr>
        <w:t>a</w:t>
      </w:r>
      <w:r w:rsidR="00182B4C" w:rsidRPr="00595552">
        <w:rPr>
          <w:rFonts w:ascii="Arial" w:hAnsi="Arial" w:cs="Arial"/>
          <w:bCs/>
          <w:sz w:val="24"/>
          <w:szCs w:val="24"/>
        </w:rPr>
        <w:t xml:space="preserve"> Presidente do CONSELHO MUNICIPAL DE EDUCA</w:t>
      </w:r>
      <w:r w:rsidR="00AA7D31" w:rsidRPr="00595552">
        <w:rPr>
          <w:rFonts w:ascii="Arial" w:hAnsi="Arial" w:cs="Arial"/>
          <w:bCs/>
          <w:sz w:val="24"/>
          <w:szCs w:val="24"/>
        </w:rPr>
        <w:t>ÇÃO, na sala Paulo Freir</w:t>
      </w:r>
      <w:r w:rsidR="0082561E" w:rsidRPr="00595552">
        <w:rPr>
          <w:rFonts w:ascii="Arial" w:hAnsi="Arial" w:cs="Arial"/>
          <w:bCs/>
          <w:sz w:val="24"/>
          <w:szCs w:val="24"/>
        </w:rPr>
        <w:t>e, sita</w:t>
      </w:r>
      <w:r w:rsidR="00182B4C" w:rsidRPr="00595552">
        <w:rPr>
          <w:rFonts w:ascii="Arial" w:hAnsi="Arial" w:cs="Arial"/>
          <w:bCs/>
          <w:sz w:val="24"/>
          <w:szCs w:val="24"/>
        </w:rPr>
        <w:t xml:space="preserve"> à avenida </w:t>
      </w:r>
      <w:r w:rsidR="0082561E" w:rsidRPr="00595552">
        <w:rPr>
          <w:rFonts w:ascii="Arial" w:hAnsi="Arial" w:cs="Arial"/>
          <w:bCs/>
          <w:sz w:val="24"/>
          <w:szCs w:val="24"/>
        </w:rPr>
        <w:t>Rua Prudente de Moraes, 58</w:t>
      </w:r>
      <w:r w:rsidR="007713EA">
        <w:rPr>
          <w:rFonts w:ascii="Arial" w:hAnsi="Arial" w:cs="Arial"/>
          <w:bCs/>
          <w:sz w:val="24"/>
          <w:szCs w:val="24"/>
        </w:rPr>
        <w:t>0 Salto-</w:t>
      </w:r>
      <w:r w:rsidR="001D5D7E">
        <w:rPr>
          <w:rFonts w:ascii="Arial" w:hAnsi="Arial" w:cs="Arial"/>
          <w:bCs/>
          <w:sz w:val="24"/>
          <w:szCs w:val="24"/>
        </w:rPr>
        <w:t xml:space="preserve"> </w:t>
      </w:r>
      <w:r w:rsidR="0082561E" w:rsidRPr="00595552">
        <w:rPr>
          <w:rFonts w:ascii="Arial" w:hAnsi="Arial" w:cs="Arial"/>
          <w:bCs/>
          <w:sz w:val="24"/>
          <w:szCs w:val="24"/>
        </w:rPr>
        <w:t>SP</w:t>
      </w:r>
      <w:r w:rsidR="0022650A" w:rsidRPr="00595552">
        <w:rPr>
          <w:rFonts w:ascii="Arial" w:hAnsi="Arial" w:cs="Arial"/>
          <w:bCs/>
          <w:sz w:val="24"/>
          <w:szCs w:val="24"/>
        </w:rPr>
        <w:t xml:space="preserve">. Iniciou-se a </w:t>
      </w:r>
      <w:r w:rsidR="00182B4C" w:rsidRPr="00595552">
        <w:rPr>
          <w:rFonts w:ascii="Arial" w:hAnsi="Arial" w:cs="Arial"/>
          <w:bCs/>
          <w:sz w:val="24"/>
          <w:szCs w:val="24"/>
        </w:rPr>
        <w:t>p</w:t>
      </w:r>
      <w:r w:rsidR="0082561E" w:rsidRPr="00595552">
        <w:rPr>
          <w:rFonts w:ascii="Arial" w:hAnsi="Arial" w:cs="Arial"/>
          <w:bCs/>
          <w:sz w:val="24"/>
          <w:szCs w:val="24"/>
        </w:rPr>
        <w:t xml:space="preserve">resente com os agradecimentos da senhora </w:t>
      </w:r>
      <w:r w:rsidR="00182B4C" w:rsidRPr="00595552">
        <w:rPr>
          <w:rFonts w:ascii="Arial" w:hAnsi="Arial" w:cs="Arial"/>
          <w:bCs/>
          <w:sz w:val="24"/>
          <w:szCs w:val="24"/>
        </w:rPr>
        <w:t>Presidente</w:t>
      </w:r>
      <w:r w:rsidR="00DC2FC1">
        <w:rPr>
          <w:rFonts w:ascii="Arial" w:hAnsi="Arial" w:cs="Arial"/>
          <w:bCs/>
          <w:sz w:val="24"/>
          <w:szCs w:val="24"/>
        </w:rPr>
        <w:t xml:space="preserve">. Após a leitura da pauta, a Presidente convidou a senhora Ariele Braga, da empresa Nutriplus S/A., responsável pela distribuição da merenda escolar ano letivo 2021, para explicar sobre a oferta da alimentação aos alunos, a logística da empresa, as fragilidades e potencialidades ocorridas em tempos de pandemia. Explicou que de fato, por conta da frequência irregular dos alunos, a distribuição tem sido preocupação constante, para que não haja desperdícios, haja qualidade na oferta do produto, mas que estão trabalhando para que tudo esteja de acordo. Os presentes conselheiros puderam fazer perguntas relacionadas à rede municipal e prontamente a senhora Ariele Braga atendeu aos participantes. A Presidente do CAE </w:t>
      </w:r>
      <w:r w:rsidR="002A733E">
        <w:rPr>
          <w:rFonts w:ascii="Arial" w:hAnsi="Arial" w:cs="Arial"/>
          <w:bCs/>
          <w:sz w:val="24"/>
          <w:szCs w:val="24"/>
        </w:rPr>
        <w:t xml:space="preserve">- </w:t>
      </w:r>
      <w:r w:rsidR="00DC2FC1">
        <w:rPr>
          <w:rFonts w:ascii="Arial" w:hAnsi="Arial" w:cs="Arial"/>
          <w:bCs/>
          <w:sz w:val="24"/>
          <w:szCs w:val="24"/>
        </w:rPr>
        <w:t xml:space="preserve">Conselho Alimentação Escolar, senhora Rita Tancredo também explicou sobre as visitas realizadas nas escolas pelo </w:t>
      </w:r>
      <w:r w:rsidR="002A733E">
        <w:rPr>
          <w:rFonts w:ascii="Arial" w:hAnsi="Arial" w:cs="Arial"/>
          <w:bCs/>
          <w:sz w:val="24"/>
          <w:szCs w:val="24"/>
        </w:rPr>
        <w:t>órgão.</w:t>
      </w:r>
      <w:r w:rsidR="00DC2FC1">
        <w:rPr>
          <w:rFonts w:ascii="Arial" w:hAnsi="Arial" w:cs="Arial"/>
          <w:bCs/>
          <w:sz w:val="24"/>
          <w:szCs w:val="24"/>
        </w:rPr>
        <w:t xml:space="preserve"> </w:t>
      </w:r>
      <w:r w:rsidR="002A733E">
        <w:rPr>
          <w:rFonts w:ascii="Arial" w:hAnsi="Arial" w:cs="Arial"/>
          <w:bCs/>
          <w:sz w:val="24"/>
          <w:szCs w:val="24"/>
        </w:rPr>
        <w:t>O</w:t>
      </w:r>
      <w:r w:rsidR="00DC2FC1">
        <w:rPr>
          <w:rFonts w:ascii="Arial" w:hAnsi="Arial" w:cs="Arial"/>
          <w:bCs/>
          <w:sz w:val="24"/>
          <w:szCs w:val="24"/>
        </w:rPr>
        <w:t xml:space="preserve"> acompanhamento e monitoramento da oferta da merenda, da qualidade analisada e da observação feita através dos lixos, sobre as sobras e desperdícios. Enfatizou que a merenda escolar é destinada aos alunos.</w:t>
      </w:r>
      <w:r w:rsidR="002A733E">
        <w:rPr>
          <w:rFonts w:ascii="Arial" w:hAnsi="Arial" w:cs="Arial"/>
          <w:bCs/>
          <w:sz w:val="24"/>
          <w:szCs w:val="24"/>
        </w:rPr>
        <w:t xml:space="preserve"> Foi encaminhado o ofício 48/2021 para que a responsável pela merenda escolar da rede estadual, também comparecesse a este Conselho, más não teve retorno até o momento. O Conselheiro e vice-presidente Marcos Batalha lamentou a ausência da Dirigente Regional de Ensino sobre ofício endereçado e de respostas sobre a</w:t>
      </w:r>
      <w:r w:rsidR="001343A1">
        <w:rPr>
          <w:rFonts w:ascii="Arial" w:hAnsi="Arial" w:cs="Arial"/>
          <w:bCs/>
          <w:sz w:val="24"/>
          <w:szCs w:val="24"/>
        </w:rPr>
        <w:t xml:space="preserve"> merenda</w:t>
      </w:r>
      <w:r w:rsidR="002A733E">
        <w:rPr>
          <w:rFonts w:ascii="Arial" w:hAnsi="Arial" w:cs="Arial"/>
          <w:bCs/>
          <w:sz w:val="24"/>
          <w:szCs w:val="24"/>
        </w:rPr>
        <w:t xml:space="preserve"> Rede Estadual, devendo o CME remeter tal </w:t>
      </w:r>
      <w:r w:rsidR="002A733E">
        <w:rPr>
          <w:rFonts w:ascii="Arial" w:hAnsi="Arial" w:cs="Arial"/>
          <w:bCs/>
          <w:sz w:val="24"/>
          <w:szCs w:val="24"/>
        </w:rPr>
        <w:lastRenderedPageBreak/>
        <w:t>informação ao Ministério Público. Foi decidido de que será enviado novo ofício para que a Dirigente Regional atenda à solicitação.</w:t>
      </w:r>
      <w:r w:rsidR="00DC2FC1">
        <w:rPr>
          <w:rFonts w:ascii="Arial" w:hAnsi="Arial" w:cs="Arial"/>
          <w:bCs/>
          <w:sz w:val="24"/>
          <w:szCs w:val="24"/>
        </w:rPr>
        <w:t xml:space="preserve"> Após, a Presidente explicou toda a organização do I PRÊMIO CME destinado aos profissionais da educação. Solicitou autorização do colegiado para captar recursos e patrocínios para o evento, o qual foi autorizado por todos. Também explicou a organização do I FÓRUM CME de Salto, também autorizado pelo colegiado presente.</w:t>
      </w:r>
      <w:r w:rsidR="002A733E">
        <w:rPr>
          <w:rFonts w:ascii="Arial" w:hAnsi="Arial" w:cs="Arial"/>
          <w:bCs/>
          <w:sz w:val="24"/>
          <w:szCs w:val="24"/>
        </w:rPr>
        <w:t xml:space="preserve"> </w:t>
      </w:r>
      <w:r w:rsidR="00DC2FC1">
        <w:rPr>
          <w:rFonts w:ascii="Arial" w:hAnsi="Arial" w:cs="Arial"/>
          <w:bCs/>
          <w:sz w:val="24"/>
          <w:szCs w:val="24"/>
        </w:rPr>
        <w:t>Posteriormente, foi analisado pelos conselheiros o retorno gradual às aulas, a observação dos protocolos de higiene nas escolas, o monitoramento de contágio e transmissão COVID, as aulas síncronas e assíncronas</w:t>
      </w:r>
      <w:r w:rsidR="00E5691A">
        <w:rPr>
          <w:rFonts w:ascii="Arial" w:hAnsi="Arial" w:cs="Arial"/>
          <w:bCs/>
          <w:sz w:val="24"/>
          <w:szCs w:val="24"/>
        </w:rPr>
        <w:t xml:space="preserve"> e a manutenção da qualidade da oferta de ensino e aprendizagem a todos de forma equitativa.</w:t>
      </w:r>
      <w:r w:rsidR="001343A1">
        <w:rPr>
          <w:rFonts w:ascii="Arial" w:hAnsi="Arial" w:cs="Arial"/>
          <w:bCs/>
          <w:sz w:val="24"/>
          <w:szCs w:val="24"/>
        </w:rPr>
        <w:t xml:space="preserve"> O Conselheiro Rodrigo informou aos presentes que a segunda fase de visitas deve ocorrer na segunda quinzena de setembro em 03 escolas estaduais e particulares sob a jurisdição da rede estadual. </w:t>
      </w:r>
      <w:r w:rsidR="00E5691A">
        <w:rPr>
          <w:rFonts w:ascii="Arial" w:hAnsi="Arial" w:cs="Arial"/>
          <w:bCs/>
          <w:sz w:val="24"/>
          <w:szCs w:val="24"/>
        </w:rPr>
        <w:t xml:space="preserve"> </w:t>
      </w:r>
    </w:p>
    <w:p w14:paraId="588A15AF" w14:textId="2FB29F15" w:rsidR="00814CBD" w:rsidRDefault="002A733E" w:rsidP="00D674A8">
      <w:pPr>
        <w:spacing w:line="360" w:lineRule="auto"/>
        <w:jc w:val="both"/>
        <w:rPr>
          <w:rFonts w:ascii="Arial" w:hAnsi="Arial" w:cs="Arial"/>
          <w:bCs/>
        </w:rPr>
      </w:pPr>
      <w:r>
        <w:object w:dxaOrig="5064" w:dyaOrig="1737" w14:anchorId="169AC9D7">
          <v:shape id="_x0000_i1026" type="#_x0000_t75" style="width:430.5pt;height:1in" o:ole="">
            <v:imagedata r:id="rId5" o:title=""/>
          </v:shape>
          <o:OLEObject Type="Embed" ProgID="CorelDraw.Graphic.20" ShapeID="_x0000_i1026" DrawAspect="Content" ObjectID="_1690971845" r:id="rId7"/>
        </w:object>
      </w:r>
    </w:p>
    <w:p w14:paraId="6EBED122" w14:textId="176E6A55" w:rsidR="00D674A8" w:rsidRDefault="00D674A8" w:rsidP="00D674A8">
      <w:pPr>
        <w:spacing w:line="360" w:lineRule="auto"/>
        <w:jc w:val="center"/>
        <w:rPr>
          <w:rFonts w:ascii="Arial" w:hAnsi="Arial" w:cs="Arial"/>
          <w:bCs/>
        </w:rPr>
      </w:pPr>
      <w:r>
        <w:rPr>
          <w:rFonts w:ascii="Arial" w:hAnsi="Arial" w:cs="Arial"/>
          <w:bCs/>
        </w:rPr>
        <w:t>1</w:t>
      </w:r>
      <w:r w:rsidR="001343A1">
        <w:rPr>
          <w:rFonts w:ascii="Arial" w:hAnsi="Arial" w:cs="Arial"/>
          <w:bCs/>
        </w:rPr>
        <w:t>1</w:t>
      </w:r>
      <w:r>
        <w:rPr>
          <w:rFonts w:ascii="Arial" w:hAnsi="Arial" w:cs="Arial"/>
          <w:bCs/>
        </w:rPr>
        <w:t>/0</w:t>
      </w:r>
      <w:r w:rsidR="001343A1">
        <w:rPr>
          <w:rFonts w:ascii="Arial" w:hAnsi="Arial" w:cs="Arial"/>
          <w:bCs/>
        </w:rPr>
        <w:t>8</w:t>
      </w:r>
      <w:r>
        <w:rPr>
          <w:rFonts w:ascii="Arial" w:hAnsi="Arial" w:cs="Arial"/>
          <w:bCs/>
        </w:rPr>
        <w:t>/2021</w:t>
      </w:r>
    </w:p>
    <w:p w14:paraId="296A015C" w14:textId="06D7473F" w:rsidR="00D674A8" w:rsidRPr="001343A1" w:rsidRDefault="00D674A8" w:rsidP="00D674A8">
      <w:pPr>
        <w:spacing w:line="360" w:lineRule="auto"/>
        <w:rPr>
          <w:rFonts w:ascii="Arial" w:hAnsi="Arial" w:cs="Arial"/>
          <w:bCs/>
          <w:sz w:val="24"/>
          <w:szCs w:val="24"/>
        </w:rPr>
      </w:pPr>
      <w:r w:rsidRPr="001343A1">
        <w:rPr>
          <w:rFonts w:ascii="Arial" w:hAnsi="Arial" w:cs="Arial"/>
          <w:bCs/>
          <w:sz w:val="24"/>
          <w:szCs w:val="24"/>
        </w:rPr>
        <w:t>Evelize Assunta Padovani Monteiro (Presidente)_________________________</w:t>
      </w:r>
    </w:p>
    <w:p w14:paraId="4FA36531" w14:textId="77777777" w:rsidR="001343A1" w:rsidRPr="001343A1" w:rsidRDefault="001343A1" w:rsidP="001343A1">
      <w:pPr>
        <w:spacing w:line="360" w:lineRule="auto"/>
        <w:rPr>
          <w:rFonts w:ascii="Arial" w:hAnsi="Arial" w:cs="Arial"/>
          <w:bCs/>
          <w:color w:val="000000" w:themeColor="text1"/>
          <w:sz w:val="24"/>
          <w:szCs w:val="24"/>
        </w:rPr>
      </w:pPr>
      <w:r w:rsidRPr="001343A1">
        <w:rPr>
          <w:rFonts w:ascii="Arial" w:hAnsi="Arial" w:cs="Arial"/>
          <w:bCs/>
          <w:color w:val="000000" w:themeColor="text1"/>
          <w:sz w:val="24"/>
          <w:szCs w:val="24"/>
        </w:rPr>
        <w:t>Marcos Aurélio Rachid Batalha (Vice-Presidente)________________________</w:t>
      </w:r>
    </w:p>
    <w:p w14:paraId="527F6531" w14:textId="49397437" w:rsidR="00D674A8" w:rsidRPr="001343A1" w:rsidRDefault="00D674A8" w:rsidP="00D674A8">
      <w:pPr>
        <w:spacing w:line="360" w:lineRule="auto"/>
        <w:rPr>
          <w:rFonts w:ascii="Arial" w:hAnsi="Arial" w:cs="Arial"/>
          <w:bCs/>
          <w:sz w:val="24"/>
          <w:szCs w:val="24"/>
        </w:rPr>
      </w:pPr>
      <w:r w:rsidRPr="001343A1">
        <w:rPr>
          <w:rFonts w:ascii="Arial" w:hAnsi="Arial" w:cs="Arial"/>
          <w:bCs/>
          <w:sz w:val="24"/>
          <w:szCs w:val="24"/>
        </w:rPr>
        <w:t>Rodrigo Lucas de Oliveira (Secretário)_________________________________</w:t>
      </w:r>
    </w:p>
    <w:p w14:paraId="32F49F1D" w14:textId="3FDA48CC" w:rsidR="00D674A8" w:rsidRPr="001343A1" w:rsidRDefault="00D674A8" w:rsidP="00D674A8">
      <w:pPr>
        <w:spacing w:line="360" w:lineRule="auto"/>
        <w:rPr>
          <w:rFonts w:ascii="Arial" w:hAnsi="Arial" w:cs="Arial"/>
          <w:bCs/>
          <w:sz w:val="24"/>
          <w:szCs w:val="24"/>
        </w:rPr>
      </w:pPr>
      <w:r w:rsidRPr="001343A1">
        <w:rPr>
          <w:rFonts w:ascii="Arial" w:hAnsi="Arial" w:cs="Arial"/>
          <w:bCs/>
          <w:sz w:val="24"/>
          <w:szCs w:val="24"/>
        </w:rPr>
        <w:t xml:space="preserve">Elaine Lourenço Pereira </w:t>
      </w:r>
      <w:proofErr w:type="spellStart"/>
      <w:r w:rsidRPr="001343A1">
        <w:rPr>
          <w:rFonts w:ascii="Arial" w:hAnsi="Arial" w:cs="Arial"/>
          <w:bCs/>
          <w:sz w:val="24"/>
          <w:szCs w:val="24"/>
        </w:rPr>
        <w:t>Ziburis</w:t>
      </w:r>
      <w:proofErr w:type="spellEnd"/>
      <w:r w:rsidRPr="001343A1">
        <w:rPr>
          <w:rFonts w:ascii="Arial" w:hAnsi="Arial" w:cs="Arial"/>
          <w:bCs/>
          <w:sz w:val="24"/>
          <w:szCs w:val="24"/>
        </w:rPr>
        <w:t>______________________________________</w:t>
      </w:r>
    </w:p>
    <w:p w14:paraId="39823DD3" w14:textId="1578337F" w:rsidR="00D674A8" w:rsidRPr="001343A1" w:rsidRDefault="00D674A8" w:rsidP="00D674A8">
      <w:pPr>
        <w:spacing w:line="360" w:lineRule="auto"/>
        <w:rPr>
          <w:rFonts w:ascii="Arial" w:hAnsi="Arial" w:cs="Arial"/>
          <w:bCs/>
          <w:sz w:val="24"/>
          <w:szCs w:val="24"/>
        </w:rPr>
      </w:pPr>
      <w:r w:rsidRPr="001343A1">
        <w:rPr>
          <w:rFonts w:ascii="Arial" w:hAnsi="Arial" w:cs="Arial"/>
          <w:bCs/>
          <w:sz w:val="24"/>
          <w:szCs w:val="24"/>
        </w:rPr>
        <w:t xml:space="preserve">Eliane </w:t>
      </w:r>
      <w:proofErr w:type="spellStart"/>
      <w:r w:rsidRPr="001343A1">
        <w:rPr>
          <w:rFonts w:ascii="Arial" w:hAnsi="Arial" w:cs="Arial"/>
          <w:bCs/>
          <w:sz w:val="24"/>
          <w:szCs w:val="24"/>
        </w:rPr>
        <w:t>Carrijo</w:t>
      </w:r>
      <w:proofErr w:type="spellEnd"/>
      <w:r w:rsidRPr="001343A1">
        <w:rPr>
          <w:rFonts w:ascii="Arial" w:hAnsi="Arial" w:cs="Arial"/>
          <w:bCs/>
          <w:sz w:val="24"/>
          <w:szCs w:val="24"/>
        </w:rPr>
        <w:t xml:space="preserve"> City Vasconcellos______________________________________</w:t>
      </w:r>
    </w:p>
    <w:p w14:paraId="649EB93D" w14:textId="2DDED3A6" w:rsidR="00D674A8" w:rsidRPr="001343A1" w:rsidRDefault="00D674A8" w:rsidP="00D674A8">
      <w:pPr>
        <w:spacing w:line="360" w:lineRule="auto"/>
        <w:rPr>
          <w:rFonts w:ascii="Arial" w:hAnsi="Arial" w:cs="Arial"/>
          <w:bCs/>
          <w:sz w:val="24"/>
          <w:szCs w:val="24"/>
        </w:rPr>
      </w:pPr>
      <w:r w:rsidRPr="001343A1">
        <w:rPr>
          <w:rFonts w:ascii="Arial" w:hAnsi="Arial" w:cs="Arial"/>
          <w:bCs/>
          <w:sz w:val="24"/>
          <w:szCs w:val="24"/>
        </w:rPr>
        <w:t>Rita de Cássia da Silva Tancredo_____________________________________</w:t>
      </w:r>
    </w:p>
    <w:p w14:paraId="02EFAA5D" w14:textId="60E9F313" w:rsidR="00D674A8" w:rsidRPr="001343A1" w:rsidRDefault="00D674A8" w:rsidP="00D674A8">
      <w:pPr>
        <w:spacing w:line="360" w:lineRule="auto"/>
        <w:rPr>
          <w:rFonts w:ascii="Arial" w:hAnsi="Arial" w:cs="Arial"/>
          <w:bCs/>
          <w:sz w:val="24"/>
          <w:szCs w:val="24"/>
        </w:rPr>
      </w:pPr>
      <w:r w:rsidRPr="001343A1">
        <w:rPr>
          <w:rFonts w:ascii="Arial" w:hAnsi="Arial" w:cs="Arial"/>
          <w:bCs/>
          <w:sz w:val="24"/>
          <w:szCs w:val="24"/>
        </w:rPr>
        <w:t xml:space="preserve">Lucia Helena </w:t>
      </w:r>
      <w:proofErr w:type="spellStart"/>
      <w:r w:rsidRPr="001343A1">
        <w:rPr>
          <w:rFonts w:ascii="Arial" w:hAnsi="Arial" w:cs="Arial"/>
          <w:bCs/>
          <w:sz w:val="24"/>
          <w:szCs w:val="24"/>
        </w:rPr>
        <w:t>Orteiro</w:t>
      </w:r>
      <w:proofErr w:type="spellEnd"/>
      <w:r w:rsidRPr="001343A1">
        <w:rPr>
          <w:rFonts w:ascii="Arial" w:hAnsi="Arial" w:cs="Arial"/>
          <w:bCs/>
          <w:sz w:val="24"/>
          <w:szCs w:val="24"/>
        </w:rPr>
        <w:t xml:space="preserve"> Pereira Pinto____________________________________</w:t>
      </w:r>
    </w:p>
    <w:p w14:paraId="3FC04C82" w14:textId="2525997D" w:rsidR="006029E4" w:rsidRPr="001343A1" w:rsidRDefault="006029E4" w:rsidP="00D674A8">
      <w:pPr>
        <w:spacing w:line="360" w:lineRule="auto"/>
        <w:rPr>
          <w:rFonts w:ascii="Arial" w:hAnsi="Arial" w:cs="Arial"/>
          <w:bCs/>
          <w:sz w:val="24"/>
          <w:szCs w:val="24"/>
        </w:rPr>
      </w:pPr>
      <w:proofErr w:type="spellStart"/>
      <w:r w:rsidRPr="001343A1">
        <w:rPr>
          <w:rFonts w:ascii="Arial" w:hAnsi="Arial" w:cs="Arial"/>
          <w:bCs/>
          <w:sz w:val="24"/>
          <w:szCs w:val="24"/>
        </w:rPr>
        <w:t>Erminia</w:t>
      </w:r>
      <w:proofErr w:type="spellEnd"/>
      <w:r w:rsidRPr="001343A1">
        <w:rPr>
          <w:rFonts w:ascii="Arial" w:hAnsi="Arial" w:cs="Arial"/>
          <w:bCs/>
          <w:sz w:val="24"/>
          <w:szCs w:val="24"/>
        </w:rPr>
        <w:t xml:space="preserve"> </w:t>
      </w:r>
      <w:proofErr w:type="spellStart"/>
      <w:r w:rsidRPr="001343A1">
        <w:rPr>
          <w:rFonts w:ascii="Arial" w:hAnsi="Arial" w:cs="Arial"/>
          <w:bCs/>
          <w:sz w:val="24"/>
          <w:szCs w:val="24"/>
        </w:rPr>
        <w:t>Marice</w:t>
      </w:r>
      <w:proofErr w:type="spellEnd"/>
      <w:r w:rsidRPr="001343A1">
        <w:rPr>
          <w:rFonts w:ascii="Arial" w:hAnsi="Arial" w:cs="Arial"/>
          <w:bCs/>
          <w:sz w:val="24"/>
          <w:szCs w:val="24"/>
        </w:rPr>
        <w:t xml:space="preserve"> Fávero_____________________________________________</w:t>
      </w:r>
    </w:p>
    <w:p w14:paraId="3505DA84" w14:textId="55B5C4F9" w:rsidR="001343A1" w:rsidRPr="00F42C3C" w:rsidRDefault="001343A1" w:rsidP="001343A1">
      <w:pPr>
        <w:spacing w:line="360" w:lineRule="auto"/>
        <w:rPr>
          <w:rFonts w:ascii="Arial" w:hAnsi="Arial" w:cs="Arial"/>
          <w:bCs/>
          <w:color w:val="000000" w:themeColor="text1"/>
          <w:sz w:val="24"/>
          <w:szCs w:val="24"/>
        </w:rPr>
      </w:pPr>
    </w:p>
    <w:p w14:paraId="19B78C75" w14:textId="77777777" w:rsidR="006029E4" w:rsidRPr="001343A1" w:rsidRDefault="006029E4" w:rsidP="00D674A8">
      <w:pPr>
        <w:spacing w:line="360" w:lineRule="auto"/>
        <w:rPr>
          <w:rFonts w:ascii="Arial" w:hAnsi="Arial" w:cs="Arial"/>
          <w:bCs/>
          <w:sz w:val="24"/>
          <w:szCs w:val="24"/>
        </w:rPr>
      </w:pPr>
    </w:p>
    <w:p w14:paraId="6D752171" w14:textId="3054382C" w:rsidR="00D674A8" w:rsidRDefault="001343A1" w:rsidP="00D674A8">
      <w:pPr>
        <w:spacing w:line="360" w:lineRule="auto"/>
      </w:pPr>
      <w:r>
        <w:object w:dxaOrig="5064" w:dyaOrig="1737" w14:anchorId="15CFA2F9">
          <v:shape id="_x0000_i1027" type="#_x0000_t75" style="width:430.5pt;height:1in" o:ole="">
            <v:imagedata r:id="rId5" o:title=""/>
          </v:shape>
          <o:OLEObject Type="Embed" ProgID="CorelDraw.Graphic.20" ShapeID="_x0000_i1027" DrawAspect="Content" ObjectID="_1690971846" r:id="rId8"/>
        </w:object>
      </w:r>
    </w:p>
    <w:p w14:paraId="1BEA078C" w14:textId="77777777" w:rsidR="001343A1" w:rsidRDefault="001343A1" w:rsidP="001343A1">
      <w:pPr>
        <w:spacing w:line="360" w:lineRule="auto"/>
        <w:jc w:val="center"/>
        <w:rPr>
          <w:rFonts w:ascii="Arial" w:hAnsi="Arial" w:cs="Arial"/>
          <w:bCs/>
        </w:rPr>
      </w:pPr>
      <w:r>
        <w:rPr>
          <w:rFonts w:ascii="Arial" w:hAnsi="Arial" w:cs="Arial"/>
          <w:bCs/>
        </w:rPr>
        <w:t>11/08/2021</w:t>
      </w:r>
    </w:p>
    <w:p w14:paraId="64B2C43B" w14:textId="77777777" w:rsidR="001343A1" w:rsidRPr="00F42C3C" w:rsidRDefault="001343A1" w:rsidP="001343A1">
      <w:pPr>
        <w:spacing w:after="0" w:line="480" w:lineRule="auto"/>
        <w:rPr>
          <w:rFonts w:ascii="Arial" w:hAnsi="Arial" w:cs="Arial"/>
          <w:bCs/>
          <w:color w:val="000000" w:themeColor="text1"/>
          <w:sz w:val="24"/>
          <w:szCs w:val="24"/>
        </w:rPr>
      </w:pPr>
      <w:r w:rsidRPr="00F42C3C">
        <w:rPr>
          <w:rFonts w:ascii="Arial" w:hAnsi="Arial" w:cs="Arial"/>
          <w:bCs/>
          <w:color w:val="000000" w:themeColor="text1"/>
          <w:sz w:val="24"/>
          <w:szCs w:val="24"/>
        </w:rPr>
        <w:t xml:space="preserve">Caio César </w:t>
      </w:r>
      <w:proofErr w:type="spellStart"/>
      <w:r w:rsidRPr="00F42C3C">
        <w:rPr>
          <w:rFonts w:ascii="Arial" w:hAnsi="Arial" w:cs="Arial"/>
          <w:bCs/>
          <w:color w:val="000000" w:themeColor="text1"/>
          <w:sz w:val="24"/>
          <w:szCs w:val="24"/>
        </w:rPr>
        <w:t>Adário</w:t>
      </w:r>
      <w:proofErr w:type="spellEnd"/>
      <w:r w:rsidRPr="00F42C3C">
        <w:rPr>
          <w:rFonts w:ascii="Arial" w:hAnsi="Arial" w:cs="Arial"/>
          <w:bCs/>
          <w:color w:val="000000" w:themeColor="text1"/>
          <w:sz w:val="24"/>
          <w:szCs w:val="24"/>
        </w:rPr>
        <w:t xml:space="preserve"> Moreira__________________________________________</w:t>
      </w:r>
    </w:p>
    <w:p w14:paraId="41F7CDF4" w14:textId="77777777" w:rsidR="001343A1" w:rsidRDefault="001343A1" w:rsidP="001343A1">
      <w:pPr>
        <w:spacing w:after="0" w:line="480" w:lineRule="auto"/>
        <w:rPr>
          <w:rFonts w:ascii="Arial" w:hAnsi="Arial" w:cs="Arial"/>
          <w:sz w:val="24"/>
          <w:szCs w:val="24"/>
        </w:rPr>
      </w:pPr>
      <w:r>
        <w:rPr>
          <w:rFonts w:ascii="Arial" w:hAnsi="Arial" w:cs="Arial"/>
          <w:sz w:val="24"/>
          <w:szCs w:val="24"/>
        </w:rPr>
        <w:t>Adriana Aparecida Francelino de Souza_______________________________</w:t>
      </w:r>
    </w:p>
    <w:p w14:paraId="04360629" w14:textId="77777777" w:rsidR="001343A1" w:rsidRDefault="001343A1" w:rsidP="001343A1">
      <w:pPr>
        <w:spacing w:after="0" w:line="480" w:lineRule="auto"/>
        <w:rPr>
          <w:rFonts w:ascii="Arial" w:hAnsi="Arial" w:cs="Arial"/>
          <w:sz w:val="24"/>
          <w:szCs w:val="24"/>
        </w:rPr>
      </w:pPr>
      <w:r>
        <w:rPr>
          <w:rFonts w:ascii="Arial" w:hAnsi="Arial" w:cs="Arial"/>
          <w:sz w:val="24"/>
          <w:szCs w:val="24"/>
        </w:rPr>
        <w:t xml:space="preserve">Celene </w:t>
      </w:r>
      <w:proofErr w:type="spellStart"/>
      <w:r>
        <w:rPr>
          <w:rFonts w:ascii="Arial" w:hAnsi="Arial" w:cs="Arial"/>
          <w:sz w:val="24"/>
          <w:szCs w:val="24"/>
        </w:rPr>
        <w:t>Groninger</w:t>
      </w:r>
      <w:proofErr w:type="spellEnd"/>
      <w:r>
        <w:rPr>
          <w:rFonts w:ascii="Arial" w:hAnsi="Arial" w:cs="Arial"/>
          <w:sz w:val="24"/>
          <w:szCs w:val="24"/>
        </w:rPr>
        <w:t xml:space="preserve"> da Silva__________________________________________</w:t>
      </w:r>
    </w:p>
    <w:p w14:paraId="66246FF8" w14:textId="77777777" w:rsidR="001343A1" w:rsidRDefault="001343A1" w:rsidP="001343A1">
      <w:pPr>
        <w:spacing w:after="0" w:line="480" w:lineRule="auto"/>
        <w:rPr>
          <w:rFonts w:ascii="Arial" w:hAnsi="Arial" w:cs="Arial"/>
          <w:sz w:val="24"/>
          <w:szCs w:val="24"/>
        </w:rPr>
      </w:pPr>
      <w:proofErr w:type="spellStart"/>
      <w:r>
        <w:rPr>
          <w:rFonts w:ascii="Arial" w:hAnsi="Arial" w:cs="Arial"/>
          <w:sz w:val="24"/>
          <w:szCs w:val="24"/>
        </w:rPr>
        <w:t>Claudirene</w:t>
      </w:r>
      <w:proofErr w:type="spellEnd"/>
      <w:r>
        <w:rPr>
          <w:rFonts w:ascii="Arial" w:hAnsi="Arial" w:cs="Arial"/>
          <w:sz w:val="24"/>
          <w:szCs w:val="24"/>
        </w:rPr>
        <w:t xml:space="preserve"> Aparecida Cunha_______________________________________</w:t>
      </w:r>
    </w:p>
    <w:p w14:paraId="54CBA46E" w14:textId="77777777" w:rsidR="001343A1" w:rsidRDefault="001343A1" w:rsidP="001343A1">
      <w:pPr>
        <w:spacing w:after="0" w:line="480" w:lineRule="auto"/>
        <w:rPr>
          <w:rFonts w:ascii="Arial" w:hAnsi="Arial" w:cs="Arial"/>
          <w:sz w:val="24"/>
          <w:szCs w:val="24"/>
        </w:rPr>
      </w:pPr>
      <w:r>
        <w:rPr>
          <w:rFonts w:ascii="Arial" w:hAnsi="Arial" w:cs="Arial"/>
          <w:sz w:val="24"/>
          <w:szCs w:val="24"/>
        </w:rPr>
        <w:t xml:space="preserve">Elisangela Nogueira </w:t>
      </w:r>
      <w:proofErr w:type="spellStart"/>
      <w:r>
        <w:rPr>
          <w:rFonts w:ascii="Arial" w:hAnsi="Arial" w:cs="Arial"/>
          <w:sz w:val="24"/>
          <w:szCs w:val="24"/>
        </w:rPr>
        <w:t>Marchesani</w:t>
      </w:r>
      <w:proofErr w:type="spellEnd"/>
      <w:r>
        <w:rPr>
          <w:rFonts w:ascii="Arial" w:hAnsi="Arial" w:cs="Arial"/>
          <w:sz w:val="24"/>
          <w:szCs w:val="24"/>
        </w:rPr>
        <w:t>_____________________________________</w:t>
      </w:r>
    </w:p>
    <w:p w14:paraId="1B4EA245" w14:textId="77777777" w:rsidR="001343A1" w:rsidRDefault="001343A1" w:rsidP="001343A1">
      <w:pPr>
        <w:spacing w:after="0" w:line="480" w:lineRule="auto"/>
        <w:rPr>
          <w:rFonts w:ascii="Arial" w:hAnsi="Arial" w:cs="Arial"/>
          <w:sz w:val="24"/>
          <w:szCs w:val="24"/>
        </w:rPr>
      </w:pPr>
      <w:r>
        <w:rPr>
          <w:rFonts w:ascii="Arial" w:hAnsi="Arial" w:cs="Arial"/>
          <w:sz w:val="24"/>
          <w:szCs w:val="24"/>
        </w:rPr>
        <w:t xml:space="preserve">Hellen </w:t>
      </w:r>
      <w:proofErr w:type="spellStart"/>
      <w:r>
        <w:rPr>
          <w:rFonts w:ascii="Arial" w:hAnsi="Arial" w:cs="Arial"/>
          <w:sz w:val="24"/>
          <w:szCs w:val="24"/>
        </w:rPr>
        <w:t>Conral</w:t>
      </w:r>
      <w:proofErr w:type="spellEnd"/>
      <w:r>
        <w:rPr>
          <w:rFonts w:ascii="Arial" w:hAnsi="Arial" w:cs="Arial"/>
          <w:sz w:val="24"/>
          <w:szCs w:val="24"/>
        </w:rPr>
        <w:t>____________________________________________________</w:t>
      </w:r>
    </w:p>
    <w:p w14:paraId="3E6CAAF7" w14:textId="77777777" w:rsidR="001343A1" w:rsidRDefault="001343A1" w:rsidP="001343A1">
      <w:pPr>
        <w:spacing w:after="0" w:line="480" w:lineRule="auto"/>
        <w:rPr>
          <w:rFonts w:ascii="Arial" w:hAnsi="Arial" w:cs="Arial"/>
          <w:sz w:val="24"/>
          <w:szCs w:val="24"/>
        </w:rPr>
      </w:pPr>
      <w:r>
        <w:rPr>
          <w:rFonts w:ascii="Arial" w:hAnsi="Arial" w:cs="Arial"/>
          <w:sz w:val="24"/>
          <w:szCs w:val="24"/>
        </w:rPr>
        <w:t>Mary Ellen Aparecida de Almeida Gonçalves da Silva_____________________</w:t>
      </w:r>
    </w:p>
    <w:p w14:paraId="749CA452" w14:textId="77777777" w:rsidR="001343A1" w:rsidRDefault="001343A1" w:rsidP="001343A1">
      <w:pPr>
        <w:spacing w:after="0" w:line="480" w:lineRule="auto"/>
        <w:rPr>
          <w:rFonts w:ascii="Arial" w:hAnsi="Arial" w:cs="Arial"/>
          <w:sz w:val="24"/>
          <w:szCs w:val="24"/>
        </w:rPr>
      </w:pPr>
      <w:r>
        <w:rPr>
          <w:rFonts w:ascii="Arial" w:hAnsi="Arial" w:cs="Arial"/>
          <w:sz w:val="24"/>
          <w:szCs w:val="24"/>
        </w:rPr>
        <w:t>Rita de Cássia da Silva Tancredo____________________________________</w:t>
      </w:r>
    </w:p>
    <w:p w14:paraId="4504028A" w14:textId="77777777" w:rsidR="001343A1" w:rsidRDefault="001343A1" w:rsidP="001343A1">
      <w:pPr>
        <w:spacing w:after="0" w:line="480" w:lineRule="auto"/>
        <w:rPr>
          <w:rFonts w:ascii="Arial" w:hAnsi="Arial" w:cs="Arial"/>
          <w:color w:val="000000" w:themeColor="text1"/>
          <w:sz w:val="24"/>
          <w:szCs w:val="24"/>
          <w:shd w:val="clear" w:color="auto" w:fill="FFFFFF"/>
        </w:rPr>
      </w:pPr>
      <w:proofErr w:type="spellStart"/>
      <w:r w:rsidRPr="00FD7F23">
        <w:rPr>
          <w:rFonts w:ascii="Arial" w:hAnsi="Arial" w:cs="Arial"/>
          <w:color w:val="000000" w:themeColor="text1"/>
          <w:sz w:val="24"/>
          <w:szCs w:val="24"/>
          <w:shd w:val="clear" w:color="auto" w:fill="FFFFFF"/>
        </w:rPr>
        <w:t>Rosélia</w:t>
      </w:r>
      <w:proofErr w:type="spellEnd"/>
      <w:r w:rsidRPr="00FD7F23">
        <w:rPr>
          <w:rFonts w:ascii="Arial" w:hAnsi="Arial" w:cs="Arial"/>
          <w:color w:val="000000" w:themeColor="text1"/>
          <w:sz w:val="24"/>
          <w:szCs w:val="24"/>
          <w:shd w:val="clear" w:color="auto" w:fill="FFFFFF"/>
        </w:rPr>
        <w:t xml:space="preserve"> Fernandes Ferreira de Jesus</w:t>
      </w:r>
      <w:r>
        <w:rPr>
          <w:rFonts w:ascii="Arial" w:hAnsi="Arial" w:cs="Arial"/>
          <w:color w:val="000000" w:themeColor="text1"/>
          <w:sz w:val="24"/>
          <w:szCs w:val="24"/>
          <w:shd w:val="clear" w:color="auto" w:fill="FFFFFF"/>
        </w:rPr>
        <w:t>_________________________________</w:t>
      </w:r>
    </w:p>
    <w:p w14:paraId="29FBB73E" w14:textId="7968B443" w:rsidR="001343A1" w:rsidRPr="001343A1" w:rsidRDefault="001343A1" w:rsidP="001343A1">
      <w:pPr>
        <w:spacing w:line="360" w:lineRule="auto"/>
        <w:rPr>
          <w:rFonts w:ascii="Arial" w:hAnsi="Arial" w:cs="Arial"/>
          <w:sz w:val="24"/>
          <w:szCs w:val="24"/>
        </w:rPr>
      </w:pPr>
    </w:p>
    <w:p w14:paraId="650B1C43" w14:textId="77777777" w:rsidR="001343A1" w:rsidRDefault="001343A1" w:rsidP="001343A1">
      <w:pPr>
        <w:spacing w:line="360" w:lineRule="auto"/>
      </w:pPr>
    </w:p>
    <w:p w14:paraId="0FBD35A9" w14:textId="77777777" w:rsidR="001343A1" w:rsidRPr="00D674A8" w:rsidRDefault="001343A1" w:rsidP="00D674A8">
      <w:pPr>
        <w:spacing w:line="360" w:lineRule="auto"/>
        <w:rPr>
          <w:rFonts w:ascii="Arial" w:hAnsi="Arial" w:cs="Arial"/>
          <w:bCs/>
        </w:rPr>
      </w:pPr>
    </w:p>
    <w:p w14:paraId="446EC486" w14:textId="77777777" w:rsidR="00814CBD" w:rsidRPr="00595552" w:rsidRDefault="00814CBD" w:rsidP="005072F7">
      <w:pPr>
        <w:pStyle w:val="NormalWeb"/>
        <w:spacing w:before="0" w:beforeAutospacing="0" w:after="0" w:afterAutospacing="0" w:line="360" w:lineRule="auto"/>
        <w:jc w:val="both"/>
        <w:rPr>
          <w:rFonts w:ascii="Arial" w:hAnsi="Arial" w:cs="Arial"/>
          <w:bCs/>
        </w:rPr>
      </w:pPr>
    </w:p>
    <w:p w14:paraId="68761C5F" w14:textId="77777777" w:rsidR="00814CBD" w:rsidRPr="005072F7" w:rsidRDefault="00814CBD" w:rsidP="005072F7">
      <w:pPr>
        <w:pStyle w:val="NormalWeb"/>
        <w:spacing w:before="0" w:beforeAutospacing="0" w:after="0" w:afterAutospacing="0" w:line="360" w:lineRule="auto"/>
        <w:jc w:val="both"/>
        <w:rPr>
          <w:rFonts w:ascii="Arial" w:hAnsi="Arial" w:cs="Arial"/>
        </w:rPr>
      </w:pPr>
    </w:p>
    <w:p w14:paraId="162B6499" w14:textId="77777777" w:rsidR="00814CBD" w:rsidRPr="005072F7" w:rsidRDefault="00814CBD" w:rsidP="00D674A8">
      <w:pPr>
        <w:pStyle w:val="PargrafodaLista"/>
        <w:spacing w:line="360" w:lineRule="auto"/>
        <w:jc w:val="both"/>
        <w:rPr>
          <w:rFonts w:ascii="Arial" w:hAnsi="Arial" w:cs="Arial"/>
          <w:color w:val="EAB200"/>
        </w:rPr>
      </w:pPr>
    </w:p>
    <w:p w14:paraId="19BEED45" w14:textId="77777777" w:rsidR="00814CBD" w:rsidRPr="005072F7" w:rsidRDefault="00814CBD" w:rsidP="005072F7">
      <w:pPr>
        <w:pStyle w:val="NormalWeb"/>
        <w:spacing w:before="0" w:beforeAutospacing="0" w:after="0" w:afterAutospacing="0" w:line="360" w:lineRule="auto"/>
        <w:jc w:val="both"/>
        <w:rPr>
          <w:rFonts w:ascii="Arial" w:hAnsi="Arial" w:cs="Arial"/>
        </w:rPr>
      </w:pPr>
    </w:p>
    <w:p w14:paraId="4CA11F92" w14:textId="77777777" w:rsidR="00814CBD" w:rsidRPr="005072F7" w:rsidRDefault="00814CBD" w:rsidP="005072F7">
      <w:pPr>
        <w:pStyle w:val="NormalWeb"/>
        <w:spacing w:before="0" w:beforeAutospacing="0" w:after="0" w:afterAutospacing="0" w:line="360" w:lineRule="auto"/>
        <w:jc w:val="both"/>
        <w:rPr>
          <w:rFonts w:ascii="Arial" w:hAnsi="Arial" w:cs="Arial"/>
        </w:rPr>
      </w:pPr>
    </w:p>
    <w:p w14:paraId="5C450405" w14:textId="77777777" w:rsidR="00182B4C" w:rsidRPr="005072F7" w:rsidRDefault="00182B4C" w:rsidP="005072F7">
      <w:pPr>
        <w:spacing w:before="100" w:beforeAutospacing="1" w:after="100" w:afterAutospacing="1" w:line="360" w:lineRule="auto"/>
        <w:ind w:firstLine="525"/>
        <w:jc w:val="both"/>
        <w:rPr>
          <w:rFonts w:ascii="Arial" w:eastAsia="Times New Roman" w:hAnsi="Arial" w:cs="Arial"/>
          <w:color w:val="000000"/>
          <w:sz w:val="24"/>
          <w:szCs w:val="24"/>
        </w:rPr>
      </w:pPr>
    </w:p>
    <w:p w14:paraId="5EB827CE" w14:textId="77777777" w:rsidR="00182B4C" w:rsidRPr="005072F7" w:rsidRDefault="00182B4C" w:rsidP="005072F7">
      <w:pPr>
        <w:spacing w:line="360" w:lineRule="auto"/>
        <w:jc w:val="both"/>
        <w:rPr>
          <w:rFonts w:ascii="Arial" w:hAnsi="Arial" w:cs="Arial"/>
          <w:sz w:val="24"/>
          <w:szCs w:val="24"/>
        </w:rPr>
      </w:pPr>
    </w:p>
    <w:p w14:paraId="59DBEA91" w14:textId="77777777" w:rsidR="003D4371" w:rsidRPr="005072F7" w:rsidRDefault="003D4371" w:rsidP="005072F7">
      <w:pPr>
        <w:spacing w:line="360" w:lineRule="auto"/>
        <w:rPr>
          <w:rFonts w:ascii="Arial" w:hAnsi="Arial" w:cs="Arial"/>
          <w:sz w:val="24"/>
          <w:szCs w:val="24"/>
        </w:rPr>
      </w:pPr>
    </w:p>
    <w:sectPr w:rsidR="003D4371" w:rsidRPr="005072F7" w:rsidSect="00721A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778A3"/>
    <w:multiLevelType w:val="hybridMultilevel"/>
    <w:tmpl w:val="C700FFFC"/>
    <w:lvl w:ilvl="0" w:tplc="008A2F18">
      <w:start w:val="1"/>
      <w:numFmt w:val="bullet"/>
      <w:lvlText w:val="•"/>
      <w:lvlJc w:val="left"/>
      <w:pPr>
        <w:tabs>
          <w:tab w:val="num" w:pos="720"/>
        </w:tabs>
        <w:ind w:left="720" w:hanging="360"/>
      </w:pPr>
      <w:rPr>
        <w:rFonts w:ascii="Arial" w:hAnsi="Arial" w:hint="default"/>
      </w:rPr>
    </w:lvl>
    <w:lvl w:ilvl="1" w:tplc="06844316">
      <w:start w:val="1"/>
      <w:numFmt w:val="bullet"/>
      <w:lvlText w:val="•"/>
      <w:lvlJc w:val="left"/>
      <w:pPr>
        <w:tabs>
          <w:tab w:val="num" w:pos="1440"/>
        </w:tabs>
        <w:ind w:left="1440" w:hanging="360"/>
      </w:pPr>
      <w:rPr>
        <w:rFonts w:ascii="Arial" w:hAnsi="Arial" w:hint="default"/>
      </w:rPr>
    </w:lvl>
    <w:lvl w:ilvl="2" w:tplc="149C2CF0" w:tentative="1">
      <w:start w:val="1"/>
      <w:numFmt w:val="bullet"/>
      <w:lvlText w:val="•"/>
      <w:lvlJc w:val="left"/>
      <w:pPr>
        <w:tabs>
          <w:tab w:val="num" w:pos="2160"/>
        </w:tabs>
        <w:ind w:left="2160" w:hanging="360"/>
      </w:pPr>
      <w:rPr>
        <w:rFonts w:ascii="Arial" w:hAnsi="Arial" w:hint="default"/>
      </w:rPr>
    </w:lvl>
    <w:lvl w:ilvl="3" w:tplc="6312291E" w:tentative="1">
      <w:start w:val="1"/>
      <w:numFmt w:val="bullet"/>
      <w:lvlText w:val="•"/>
      <w:lvlJc w:val="left"/>
      <w:pPr>
        <w:tabs>
          <w:tab w:val="num" w:pos="2880"/>
        </w:tabs>
        <w:ind w:left="2880" w:hanging="360"/>
      </w:pPr>
      <w:rPr>
        <w:rFonts w:ascii="Arial" w:hAnsi="Arial" w:hint="default"/>
      </w:rPr>
    </w:lvl>
    <w:lvl w:ilvl="4" w:tplc="B1DCDD08" w:tentative="1">
      <w:start w:val="1"/>
      <w:numFmt w:val="bullet"/>
      <w:lvlText w:val="•"/>
      <w:lvlJc w:val="left"/>
      <w:pPr>
        <w:tabs>
          <w:tab w:val="num" w:pos="3600"/>
        </w:tabs>
        <w:ind w:left="3600" w:hanging="360"/>
      </w:pPr>
      <w:rPr>
        <w:rFonts w:ascii="Arial" w:hAnsi="Arial" w:hint="default"/>
      </w:rPr>
    </w:lvl>
    <w:lvl w:ilvl="5" w:tplc="1446090E" w:tentative="1">
      <w:start w:val="1"/>
      <w:numFmt w:val="bullet"/>
      <w:lvlText w:val="•"/>
      <w:lvlJc w:val="left"/>
      <w:pPr>
        <w:tabs>
          <w:tab w:val="num" w:pos="4320"/>
        </w:tabs>
        <w:ind w:left="4320" w:hanging="360"/>
      </w:pPr>
      <w:rPr>
        <w:rFonts w:ascii="Arial" w:hAnsi="Arial" w:hint="default"/>
      </w:rPr>
    </w:lvl>
    <w:lvl w:ilvl="6" w:tplc="BC6C1516" w:tentative="1">
      <w:start w:val="1"/>
      <w:numFmt w:val="bullet"/>
      <w:lvlText w:val="•"/>
      <w:lvlJc w:val="left"/>
      <w:pPr>
        <w:tabs>
          <w:tab w:val="num" w:pos="5040"/>
        </w:tabs>
        <w:ind w:left="5040" w:hanging="360"/>
      </w:pPr>
      <w:rPr>
        <w:rFonts w:ascii="Arial" w:hAnsi="Arial" w:hint="default"/>
      </w:rPr>
    </w:lvl>
    <w:lvl w:ilvl="7" w:tplc="2C2615D8" w:tentative="1">
      <w:start w:val="1"/>
      <w:numFmt w:val="bullet"/>
      <w:lvlText w:val="•"/>
      <w:lvlJc w:val="left"/>
      <w:pPr>
        <w:tabs>
          <w:tab w:val="num" w:pos="5760"/>
        </w:tabs>
        <w:ind w:left="5760" w:hanging="360"/>
      </w:pPr>
      <w:rPr>
        <w:rFonts w:ascii="Arial" w:hAnsi="Arial" w:hint="default"/>
      </w:rPr>
    </w:lvl>
    <w:lvl w:ilvl="8" w:tplc="57025B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A572859"/>
    <w:multiLevelType w:val="hybridMultilevel"/>
    <w:tmpl w:val="55E6D180"/>
    <w:lvl w:ilvl="0" w:tplc="9AD437E2">
      <w:start w:val="1"/>
      <w:numFmt w:val="bullet"/>
      <w:lvlText w:val="•"/>
      <w:lvlJc w:val="left"/>
      <w:pPr>
        <w:tabs>
          <w:tab w:val="num" w:pos="720"/>
        </w:tabs>
        <w:ind w:left="720" w:hanging="360"/>
      </w:pPr>
      <w:rPr>
        <w:rFonts w:ascii="Arial" w:hAnsi="Arial" w:hint="default"/>
      </w:rPr>
    </w:lvl>
    <w:lvl w:ilvl="1" w:tplc="564E537A" w:tentative="1">
      <w:start w:val="1"/>
      <w:numFmt w:val="bullet"/>
      <w:lvlText w:val="•"/>
      <w:lvlJc w:val="left"/>
      <w:pPr>
        <w:tabs>
          <w:tab w:val="num" w:pos="1440"/>
        </w:tabs>
        <w:ind w:left="1440" w:hanging="360"/>
      </w:pPr>
      <w:rPr>
        <w:rFonts w:ascii="Arial" w:hAnsi="Arial" w:hint="default"/>
      </w:rPr>
    </w:lvl>
    <w:lvl w:ilvl="2" w:tplc="E0966BD0" w:tentative="1">
      <w:start w:val="1"/>
      <w:numFmt w:val="bullet"/>
      <w:lvlText w:val="•"/>
      <w:lvlJc w:val="left"/>
      <w:pPr>
        <w:tabs>
          <w:tab w:val="num" w:pos="2160"/>
        </w:tabs>
        <w:ind w:left="2160" w:hanging="360"/>
      </w:pPr>
      <w:rPr>
        <w:rFonts w:ascii="Arial" w:hAnsi="Arial" w:hint="default"/>
      </w:rPr>
    </w:lvl>
    <w:lvl w:ilvl="3" w:tplc="81BCA354" w:tentative="1">
      <w:start w:val="1"/>
      <w:numFmt w:val="bullet"/>
      <w:lvlText w:val="•"/>
      <w:lvlJc w:val="left"/>
      <w:pPr>
        <w:tabs>
          <w:tab w:val="num" w:pos="2880"/>
        </w:tabs>
        <w:ind w:left="2880" w:hanging="360"/>
      </w:pPr>
      <w:rPr>
        <w:rFonts w:ascii="Arial" w:hAnsi="Arial" w:hint="default"/>
      </w:rPr>
    </w:lvl>
    <w:lvl w:ilvl="4" w:tplc="7A826B72" w:tentative="1">
      <w:start w:val="1"/>
      <w:numFmt w:val="bullet"/>
      <w:lvlText w:val="•"/>
      <w:lvlJc w:val="left"/>
      <w:pPr>
        <w:tabs>
          <w:tab w:val="num" w:pos="3600"/>
        </w:tabs>
        <w:ind w:left="3600" w:hanging="360"/>
      </w:pPr>
      <w:rPr>
        <w:rFonts w:ascii="Arial" w:hAnsi="Arial" w:hint="default"/>
      </w:rPr>
    </w:lvl>
    <w:lvl w:ilvl="5" w:tplc="69B84C08" w:tentative="1">
      <w:start w:val="1"/>
      <w:numFmt w:val="bullet"/>
      <w:lvlText w:val="•"/>
      <w:lvlJc w:val="left"/>
      <w:pPr>
        <w:tabs>
          <w:tab w:val="num" w:pos="4320"/>
        </w:tabs>
        <w:ind w:left="4320" w:hanging="360"/>
      </w:pPr>
      <w:rPr>
        <w:rFonts w:ascii="Arial" w:hAnsi="Arial" w:hint="default"/>
      </w:rPr>
    </w:lvl>
    <w:lvl w:ilvl="6" w:tplc="3A4495D0" w:tentative="1">
      <w:start w:val="1"/>
      <w:numFmt w:val="bullet"/>
      <w:lvlText w:val="•"/>
      <w:lvlJc w:val="left"/>
      <w:pPr>
        <w:tabs>
          <w:tab w:val="num" w:pos="5040"/>
        </w:tabs>
        <w:ind w:left="5040" w:hanging="360"/>
      </w:pPr>
      <w:rPr>
        <w:rFonts w:ascii="Arial" w:hAnsi="Arial" w:hint="default"/>
      </w:rPr>
    </w:lvl>
    <w:lvl w:ilvl="7" w:tplc="D710013A" w:tentative="1">
      <w:start w:val="1"/>
      <w:numFmt w:val="bullet"/>
      <w:lvlText w:val="•"/>
      <w:lvlJc w:val="left"/>
      <w:pPr>
        <w:tabs>
          <w:tab w:val="num" w:pos="5760"/>
        </w:tabs>
        <w:ind w:left="5760" w:hanging="360"/>
      </w:pPr>
      <w:rPr>
        <w:rFonts w:ascii="Arial" w:hAnsi="Arial" w:hint="default"/>
      </w:rPr>
    </w:lvl>
    <w:lvl w:ilvl="8" w:tplc="453A222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12"/>
    <w:rsid w:val="0009437B"/>
    <w:rsid w:val="000B3F48"/>
    <w:rsid w:val="000D1C9E"/>
    <w:rsid w:val="00127E00"/>
    <w:rsid w:val="001343A1"/>
    <w:rsid w:val="00182B4C"/>
    <w:rsid w:val="001A4014"/>
    <w:rsid w:val="001C000C"/>
    <w:rsid w:val="001D5D7E"/>
    <w:rsid w:val="001E57AA"/>
    <w:rsid w:val="001F2064"/>
    <w:rsid w:val="00220E16"/>
    <w:rsid w:val="0022650A"/>
    <w:rsid w:val="00245216"/>
    <w:rsid w:val="00276EB2"/>
    <w:rsid w:val="002A733E"/>
    <w:rsid w:val="003426B6"/>
    <w:rsid w:val="00361DA5"/>
    <w:rsid w:val="003A2DFB"/>
    <w:rsid w:val="003D4371"/>
    <w:rsid w:val="003E01B5"/>
    <w:rsid w:val="003F2275"/>
    <w:rsid w:val="003F3D83"/>
    <w:rsid w:val="00452BD0"/>
    <w:rsid w:val="00452CFC"/>
    <w:rsid w:val="004662C0"/>
    <w:rsid w:val="00477D9E"/>
    <w:rsid w:val="00494C2A"/>
    <w:rsid w:val="004D1E0A"/>
    <w:rsid w:val="004F161E"/>
    <w:rsid w:val="005072F7"/>
    <w:rsid w:val="005122AC"/>
    <w:rsid w:val="00524E12"/>
    <w:rsid w:val="00534CD7"/>
    <w:rsid w:val="005628B0"/>
    <w:rsid w:val="00587E59"/>
    <w:rsid w:val="00593449"/>
    <w:rsid w:val="00595552"/>
    <w:rsid w:val="005D3E9B"/>
    <w:rsid w:val="006029E4"/>
    <w:rsid w:val="00611D60"/>
    <w:rsid w:val="00703D0C"/>
    <w:rsid w:val="00713B31"/>
    <w:rsid w:val="00721A83"/>
    <w:rsid w:val="00733E54"/>
    <w:rsid w:val="007463A6"/>
    <w:rsid w:val="007713EA"/>
    <w:rsid w:val="00784CF8"/>
    <w:rsid w:val="00794FAE"/>
    <w:rsid w:val="00814CBD"/>
    <w:rsid w:val="0082561E"/>
    <w:rsid w:val="008705E9"/>
    <w:rsid w:val="008D3A48"/>
    <w:rsid w:val="008D48E8"/>
    <w:rsid w:val="00962EA8"/>
    <w:rsid w:val="00972FAD"/>
    <w:rsid w:val="00973B33"/>
    <w:rsid w:val="009967C6"/>
    <w:rsid w:val="009A4FF3"/>
    <w:rsid w:val="00A55666"/>
    <w:rsid w:val="00A55D96"/>
    <w:rsid w:val="00AA7D31"/>
    <w:rsid w:val="00AD4290"/>
    <w:rsid w:val="00AE01D1"/>
    <w:rsid w:val="00B04740"/>
    <w:rsid w:val="00B10985"/>
    <w:rsid w:val="00B17781"/>
    <w:rsid w:val="00B71E9C"/>
    <w:rsid w:val="00BA0E00"/>
    <w:rsid w:val="00BA720D"/>
    <w:rsid w:val="00BE2D65"/>
    <w:rsid w:val="00BE658F"/>
    <w:rsid w:val="00C21197"/>
    <w:rsid w:val="00C414E2"/>
    <w:rsid w:val="00C610FA"/>
    <w:rsid w:val="00C73530"/>
    <w:rsid w:val="00C824DC"/>
    <w:rsid w:val="00C867EE"/>
    <w:rsid w:val="00C934D4"/>
    <w:rsid w:val="00CA2D23"/>
    <w:rsid w:val="00CB56B6"/>
    <w:rsid w:val="00CD4E6E"/>
    <w:rsid w:val="00CF16BA"/>
    <w:rsid w:val="00CF3095"/>
    <w:rsid w:val="00CF3CFE"/>
    <w:rsid w:val="00D674A8"/>
    <w:rsid w:val="00D7254C"/>
    <w:rsid w:val="00D90415"/>
    <w:rsid w:val="00D93E4C"/>
    <w:rsid w:val="00DA44E7"/>
    <w:rsid w:val="00DA6EF5"/>
    <w:rsid w:val="00DC2FC1"/>
    <w:rsid w:val="00E125C9"/>
    <w:rsid w:val="00E37733"/>
    <w:rsid w:val="00E51D52"/>
    <w:rsid w:val="00E560F0"/>
    <w:rsid w:val="00E5691A"/>
    <w:rsid w:val="00E73816"/>
    <w:rsid w:val="00E80263"/>
    <w:rsid w:val="00EA7CCE"/>
    <w:rsid w:val="00EB1904"/>
    <w:rsid w:val="00EB4F60"/>
    <w:rsid w:val="00F107FC"/>
    <w:rsid w:val="00F162BF"/>
    <w:rsid w:val="00F25847"/>
    <w:rsid w:val="00FA5747"/>
    <w:rsid w:val="00FD4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B612FE2"/>
  <w15:docId w15:val="{75422CE7-B94B-4DE1-9917-BEC4A557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E0A"/>
  </w:style>
  <w:style w:type="paragraph" w:styleId="Ttulo1">
    <w:name w:val="heading 1"/>
    <w:basedOn w:val="Normal"/>
    <w:next w:val="Normal"/>
    <w:link w:val="Ttulo1Char"/>
    <w:uiPriority w:val="9"/>
    <w:qFormat/>
    <w:rsid w:val="00C82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24E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4E12"/>
    <w:rPr>
      <w:rFonts w:ascii="Tahoma" w:hAnsi="Tahoma" w:cs="Tahoma"/>
      <w:sz w:val="16"/>
      <w:szCs w:val="16"/>
    </w:rPr>
  </w:style>
  <w:style w:type="character" w:customStyle="1" w:styleId="Ttulo1Char">
    <w:name w:val="Título 1 Char"/>
    <w:basedOn w:val="Fontepargpadro"/>
    <w:link w:val="Ttulo1"/>
    <w:uiPriority w:val="9"/>
    <w:rsid w:val="00C824DC"/>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semiHidden/>
    <w:unhideWhenUsed/>
    <w:rsid w:val="00182B4C"/>
    <w:rPr>
      <w:color w:val="0000FF"/>
      <w:u w:val="single"/>
    </w:rPr>
  </w:style>
  <w:style w:type="paragraph" w:styleId="NormalWeb">
    <w:name w:val="Normal (Web)"/>
    <w:basedOn w:val="Normal"/>
    <w:uiPriority w:val="99"/>
    <w:unhideWhenUsed/>
    <w:rsid w:val="00814CBD"/>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814CB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23">
      <w:bodyDiv w:val="1"/>
      <w:marLeft w:val="0"/>
      <w:marRight w:val="0"/>
      <w:marTop w:val="0"/>
      <w:marBottom w:val="0"/>
      <w:divBdr>
        <w:top w:val="none" w:sz="0" w:space="0" w:color="auto"/>
        <w:left w:val="none" w:sz="0" w:space="0" w:color="auto"/>
        <w:bottom w:val="none" w:sz="0" w:space="0" w:color="auto"/>
        <w:right w:val="none" w:sz="0" w:space="0" w:color="auto"/>
      </w:divBdr>
    </w:div>
    <w:div w:id="193887708">
      <w:bodyDiv w:val="1"/>
      <w:marLeft w:val="0"/>
      <w:marRight w:val="0"/>
      <w:marTop w:val="0"/>
      <w:marBottom w:val="0"/>
      <w:divBdr>
        <w:top w:val="none" w:sz="0" w:space="0" w:color="auto"/>
        <w:left w:val="none" w:sz="0" w:space="0" w:color="auto"/>
        <w:bottom w:val="none" w:sz="0" w:space="0" w:color="auto"/>
        <w:right w:val="none" w:sz="0" w:space="0" w:color="auto"/>
      </w:divBdr>
    </w:div>
    <w:div w:id="341904397">
      <w:bodyDiv w:val="1"/>
      <w:marLeft w:val="0"/>
      <w:marRight w:val="0"/>
      <w:marTop w:val="0"/>
      <w:marBottom w:val="0"/>
      <w:divBdr>
        <w:top w:val="none" w:sz="0" w:space="0" w:color="auto"/>
        <w:left w:val="none" w:sz="0" w:space="0" w:color="auto"/>
        <w:bottom w:val="none" w:sz="0" w:space="0" w:color="auto"/>
        <w:right w:val="none" w:sz="0" w:space="0" w:color="auto"/>
      </w:divBdr>
    </w:div>
    <w:div w:id="619068006">
      <w:bodyDiv w:val="1"/>
      <w:marLeft w:val="0"/>
      <w:marRight w:val="0"/>
      <w:marTop w:val="0"/>
      <w:marBottom w:val="0"/>
      <w:divBdr>
        <w:top w:val="none" w:sz="0" w:space="0" w:color="auto"/>
        <w:left w:val="none" w:sz="0" w:space="0" w:color="auto"/>
        <w:bottom w:val="none" w:sz="0" w:space="0" w:color="auto"/>
        <w:right w:val="none" w:sz="0" w:space="0" w:color="auto"/>
      </w:divBdr>
    </w:div>
    <w:div w:id="803503913">
      <w:bodyDiv w:val="1"/>
      <w:marLeft w:val="0"/>
      <w:marRight w:val="0"/>
      <w:marTop w:val="0"/>
      <w:marBottom w:val="0"/>
      <w:divBdr>
        <w:top w:val="none" w:sz="0" w:space="0" w:color="auto"/>
        <w:left w:val="none" w:sz="0" w:space="0" w:color="auto"/>
        <w:bottom w:val="none" w:sz="0" w:space="0" w:color="auto"/>
        <w:right w:val="none" w:sz="0" w:space="0" w:color="auto"/>
      </w:divBdr>
      <w:divsChild>
        <w:div w:id="701127168">
          <w:marLeft w:val="1627"/>
          <w:marRight w:val="0"/>
          <w:marTop w:val="0"/>
          <w:marBottom w:val="0"/>
          <w:divBdr>
            <w:top w:val="none" w:sz="0" w:space="0" w:color="auto"/>
            <w:left w:val="none" w:sz="0" w:space="0" w:color="auto"/>
            <w:bottom w:val="none" w:sz="0" w:space="0" w:color="auto"/>
            <w:right w:val="none" w:sz="0" w:space="0" w:color="auto"/>
          </w:divBdr>
        </w:div>
        <w:div w:id="729571523">
          <w:marLeft w:val="1627"/>
          <w:marRight w:val="0"/>
          <w:marTop w:val="0"/>
          <w:marBottom w:val="0"/>
          <w:divBdr>
            <w:top w:val="none" w:sz="0" w:space="0" w:color="auto"/>
            <w:left w:val="none" w:sz="0" w:space="0" w:color="auto"/>
            <w:bottom w:val="none" w:sz="0" w:space="0" w:color="auto"/>
            <w:right w:val="none" w:sz="0" w:space="0" w:color="auto"/>
          </w:divBdr>
        </w:div>
        <w:div w:id="559561393">
          <w:marLeft w:val="1627"/>
          <w:marRight w:val="0"/>
          <w:marTop w:val="0"/>
          <w:marBottom w:val="0"/>
          <w:divBdr>
            <w:top w:val="none" w:sz="0" w:space="0" w:color="auto"/>
            <w:left w:val="none" w:sz="0" w:space="0" w:color="auto"/>
            <w:bottom w:val="none" w:sz="0" w:space="0" w:color="auto"/>
            <w:right w:val="none" w:sz="0" w:space="0" w:color="auto"/>
          </w:divBdr>
        </w:div>
        <w:div w:id="617954593">
          <w:marLeft w:val="1627"/>
          <w:marRight w:val="0"/>
          <w:marTop w:val="0"/>
          <w:marBottom w:val="0"/>
          <w:divBdr>
            <w:top w:val="none" w:sz="0" w:space="0" w:color="auto"/>
            <w:left w:val="none" w:sz="0" w:space="0" w:color="auto"/>
            <w:bottom w:val="none" w:sz="0" w:space="0" w:color="auto"/>
            <w:right w:val="none" w:sz="0" w:space="0" w:color="auto"/>
          </w:divBdr>
        </w:div>
      </w:divsChild>
    </w:div>
    <w:div w:id="818766185">
      <w:bodyDiv w:val="1"/>
      <w:marLeft w:val="0"/>
      <w:marRight w:val="0"/>
      <w:marTop w:val="0"/>
      <w:marBottom w:val="0"/>
      <w:divBdr>
        <w:top w:val="none" w:sz="0" w:space="0" w:color="auto"/>
        <w:left w:val="none" w:sz="0" w:space="0" w:color="auto"/>
        <w:bottom w:val="none" w:sz="0" w:space="0" w:color="auto"/>
        <w:right w:val="none" w:sz="0" w:space="0" w:color="auto"/>
      </w:divBdr>
    </w:div>
    <w:div w:id="1317762166">
      <w:bodyDiv w:val="1"/>
      <w:marLeft w:val="0"/>
      <w:marRight w:val="0"/>
      <w:marTop w:val="0"/>
      <w:marBottom w:val="0"/>
      <w:divBdr>
        <w:top w:val="none" w:sz="0" w:space="0" w:color="auto"/>
        <w:left w:val="none" w:sz="0" w:space="0" w:color="auto"/>
        <w:bottom w:val="none" w:sz="0" w:space="0" w:color="auto"/>
        <w:right w:val="none" w:sz="0" w:space="0" w:color="auto"/>
      </w:divBdr>
    </w:div>
    <w:div w:id="1569881520">
      <w:bodyDiv w:val="1"/>
      <w:marLeft w:val="0"/>
      <w:marRight w:val="0"/>
      <w:marTop w:val="0"/>
      <w:marBottom w:val="0"/>
      <w:divBdr>
        <w:top w:val="none" w:sz="0" w:space="0" w:color="auto"/>
        <w:left w:val="none" w:sz="0" w:space="0" w:color="auto"/>
        <w:bottom w:val="none" w:sz="0" w:space="0" w:color="auto"/>
        <w:right w:val="none" w:sz="0" w:space="0" w:color="auto"/>
      </w:divBdr>
    </w:div>
    <w:div w:id="1916738010">
      <w:bodyDiv w:val="1"/>
      <w:marLeft w:val="0"/>
      <w:marRight w:val="0"/>
      <w:marTop w:val="0"/>
      <w:marBottom w:val="0"/>
      <w:divBdr>
        <w:top w:val="none" w:sz="0" w:space="0" w:color="auto"/>
        <w:left w:val="none" w:sz="0" w:space="0" w:color="auto"/>
        <w:bottom w:val="none" w:sz="0" w:space="0" w:color="auto"/>
        <w:right w:val="none" w:sz="0" w:space="0" w:color="auto"/>
      </w:divBdr>
    </w:div>
    <w:div w:id="1990748941">
      <w:bodyDiv w:val="1"/>
      <w:marLeft w:val="0"/>
      <w:marRight w:val="0"/>
      <w:marTop w:val="0"/>
      <w:marBottom w:val="0"/>
      <w:divBdr>
        <w:top w:val="none" w:sz="0" w:space="0" w:color="auto"/>
        <w:left w:val="none" w:sz="0" w:space="0" w:color="auto"/>
        <w:bottom w:val="none" w:sz="0" w:space="0" w:color="auto"/>
        <w:right w:val="none" w:sz="0" w:space="0" w:color="auto"/>
      </w:divBdr>
      <w:divsChild>
        <w:div w:id="1708800928">
          <w:marLeft w:val="360"/>
          <w:marRight w:val="0"/>
          <w:marTop w:val="200"/>
          <w:marBottom w:val="0"/>
          <w:divBdr>
            <w:top w:val="none" w:sz="0" w:space="0" w:color="auto"/>
            <w:left w:val="none" w:sz="0" w:space="0" w:color="auto"/>
            <w:bottom w:val="none" w:sz="0" w:space="0" w:color="auto"/>
            <w:right w:val="none" w:sz="0" w:space="0" w:color="auto"/>
          </w:divBdr>
        </w:div>
      </w:divsChild>
    </w:div>
    <w:div w:id="204435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3455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 Lucas de Oliveira</cp:lastModifiedBy>
  <cp:revision>3</cp:revision>
  <dcterms:created xsi:type="dcterms:W3CDTF">2021-08-19T21:36:00Z</dcterms:created>
  <dcterms:modified xsi:type="dcterms:W3CDTF">2021-08-20T16:38:00Z</dcterms:modified>
</cp:coreProperties>
</file>