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9CB9" w14:textId="09700C31" w:rsidR="00334ACA" w:rsidRDefault="003C7FF6" w:rsidP="003C7FF6">
      <w:pPr>
        <w:pStyle w:val="NormalWeb"/>
        <w:shd w:val="clear" w:color="auto" w:fill="FFFFFF"/>
        <w:spacing w:before="0" w:beforeAutospacing="0" w:after="180" w:afterAutospacing="0"/>
        <w:jc w:val="center"/>
        <w:rPr>
          <w:rStyle w:val="Forte"/>
          <w:rFonts w:ascii="Helvetica" w:hAnsi="Helvetica" w:cs="Helvetica"/>
          <w:color w:val="333333"/>
          <w:u w:val="single"/>
        </w:rPr>
      </w:pPr>
      <w:r>
        <w:rPr>
          <w:noProof/>
        </w:rPr>
        <w:drawing>
          <wp:inline distT="0" distB="0" distL="0" distR="0" wp14:anchorId="2B5F4B27" wp14:editId="27B42428">
            <wp:extent cx="2247846" cy="111442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36" cy="112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34ACA" w:rsidRPr="00B77FE4" w14:paraId="3C019EEF" w14:textId="77777777" w:rsidTr="00844B99">
        <w:tc>
          <w:tcPr>
            <w:tcW w:w="2831" w:type="dxa"/>
          </w:tcPr>
          <w:p w14:paraId="6548B233" w14:textId="4CBC8FDF" w:rsidR="00334ACA" w:rsidRPr="00B77FE4" w:rsidRDefault="003C7FF6" w:rsidP="00B34C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Parecer </w:t>
            </w:r>
            <w:r w:rsidR="007F574C">
              <w:rPr>
                <w:rFonts w:ascii="Arial" w:hAnsi="Arial" w:cs="Arial"/>
                <w:b/>
              </w:rPr>
              <w:t>1</w:t>
            </w:r>
            <w:r w:rsidR="00261ED1">
              <w:rPr>
                <w:rFonts w:ascii="Arial" w:hAnsi="Arial" w:cs="Arial"/>
                <w:b/>
              </w:rPr>
              <w:t>4</w:t>
            </w:r>
            <w:r w:rsidR="00B34C55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831" w:type="dxa"/>
          </w:tcPr>
          <w:p w14:paraId="30E931BC" w14:textId="77777777" w:rsidR="00334ACA" w:rsidRPr="00B77FE4" w:rsidRDefault="00334ACA" w:rsidP="00844B9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77FE4">
              <w:rPr>
                <w:rFonts w:ascii="Arial" w:hAnsi="Arial" w:cs="Arial"/>
                <w:b/>
              </w:rPr>
              <w:t>Interessado:</w:t>
            </w:r>
          </w:p>
          <w:p w14:paraId="7D25BFA7" w14:textId="27CF41FD" w:rsidR="00334ACA" w:rsidRPr="009F5108" w:rsidRDefault="007F574C" w:rsidP="00844B99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ASSOCIAÇÃO SALTENSE DE PAIS E AMIGOS DOS SURDOS</w:t>
            </w:r>
          </w:p>
        </w:tc>
        <w:tc>
          <w:tcPr>
            <w:tcW w:w="2832" w:type="dxa"/>
          </w:tcPr>
          <w:p w14:paraId="461BBBC3" w14:textId="16764C78" w:rsidR="00285B66" w:rsidRDefault="007F574C" w:rsidP="00B34C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Emenda Impositiva</w:t>
            </w:r>
          </w:p>
          <w:p w14:paraId="536054CF" w14:textId="31A27266" w:rsidR="007F574C" w:rsidRDefault="007F574C" w:rsidP="00B34C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00B8DCB" w14:textId="4B4DAE19" w:rsidR="007F574C" w:rsidRDefault="007F574C" w:rsidP="00B34C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Vereador:</w:t>
            </w:r>
            <w:r w:rsidR="00155A9B">
              <w:rPr>
                <w:rFonts w:ascii="Arial" w:hAnsi="Arial" w:cs="Arial"/>
                <w:b/>
              </w:rPr>
              <w:t xml:space="preserve"> </w:t>
            </w:r>
            <w:r w:rsidR="00261ED1">
              <w:rPr>
                <w:rFonts w:ascii="Arial" w:hAnsi="Arial" w:cs="Arial"/>
                <w:b/>
              </w:rPr>
              <w:t>Vinicius Saudino de Moraes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365903" w14:textId="55234BB2" w:rsidR="007F574C" w:rsidRPr="007F574C" w:rsidRDefault="007F574C" w:rsidP="00B34C55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34ACA" w:rsidRPr="00B77FE4" w14:paraId="416E9D3E" w14:textId="77777777" w:rsidTr="00844B99">
        <w:tc>
          <w:tcPr>
            <w:tcW w:w="2831" w:type="dxa"/>
          </w:tcPr>
          <w:p w14:paraId="253AFE4F" w14:textId="4112E63E" w:rsidR="009F5108" w:rsidRPr="00B77FE4" w:rsidRDefault="007F574C" w:rsidP="00844B9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C.M.E.</w:t>
            </w:r>
          </w:p>
        </w:tc>
        <w:tc>
          <w:tcPr>
            <w:tcW w:w="2831" w:type="dxa"/>
          </w:tcPr>
          <w:p w14:paraId="633ADB1D" w14:textId="6BF5FCFF" w:rsidR="00713C75" w:rsidRPr="00B77FE4" w:rsidRDefault="007F574C" w:rsidP="00844B9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26/07/2021</w:t>
            </w:r>
          </w:p>
        </w:tc>
        <w:tc>
          <w:tcPr>
            <w:tcW w:w="2832" w:type="dxa"/>
          </w:tcPr>
          <w:p w14:paraId="63F4CD23" w14:textId="6DB09BA7" w:rsidR="00334ACA" w:rsidRPr="00B77FE4" w:rsidRDefault="007F574C" w:rsidP="007F57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R$: </w:t>
            </w:r>
            <w:r w:rsidR="00261ED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.00</w:t>
            </w:r>
            <w:r w:rsidR="00261ED1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,</w:t>
            </w:r>
            <w:r w:rsidR="00261ED1">
              <w:rPr>
                <w:rFonts w:ascii="Arial" w:hAnsi="Arial" w:cs="Arial"/>
                <w:b/>
              </w:rPr>
              <w:t>94</w:t>
            </w:r>
          </w:p>
        </w:tc>
      </w:tr>
    </w:tbl>
    <w:p w14:paraId="4B933215" w14:textId="77777777" w:rsidR="00334ACA" w:rsidRDefault="00334ACA" w:rsidP="00FF2FCD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Forte"/>
          <w:rFonts w:ascii="Helvetica" w:hAnsi="Helvetica" w:cs="Helvetica"/>
          <w:color w:val="333333"/>
          <w:u w:val="single"/>
        </w:rPr>
      </w:pPr>
    </w:p>
    <w:p w14:paraId="06DFCC03" w14:textId="77777777" w:rsidR="007F574C" w:rsidRDefault="007F574C" w:rsidP="007F574C">
      <w:pPr>
        <w:shd w:val="clear" w:color="auto" w:fill="FFFFFF"/>
        <w:spacing w:after="75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EECF508" w14:textId="77777777" w:rsidR="008B3D7D" w:rsidRDefault="007F574C" w:rsidP="00F2125A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 xml:space="preserve">Após, análise do Projeto de Emenda Impositiva, da referida Associação Saltense de Pais e Amigos dos Surdos, com sede em Salto, à Rua: Marechal Deodoro da Fonseca, 1703 Vila Nova inscrita no CNPJ: 03.797.599/0001-24, a fim de receber o valor acima referido indicado pelo Vereador </w:t>
      </w:r>
      <w:r w:rsidR="00261ED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Vinicius Saudino de Moraes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através de Emenda Impositiva para</w:t>
      </w:r>
      <w:r w:rsidR="008B3D7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: </w:t>
      </w:r>
    </w:p>
    <w:p w14:paraId="596A5C3D" w14:textId="738112C3" w:rsidR="008B3D7D" w:rsidRDefault="008B3D7D" w:rsidP="00F2125A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 – Recarga de Extintores</w:t>
      </w:r>
    </w:p>
    <w:p w14:paraId="47503F90" w14:textId="77777777" w:rsidR="008B3D7D" w:rsidRDefault="008B3D7D" w:rsidP="00F2125A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 – Reforma do Teto e Gesso</w:t>
      </w:r>
    </w:p>
    <w:p w14:paraId="263D1197" w14:textId="77777777" w:rsidR="008B3D7D" w:rsidRDefault="008B3D7D" w:rsidP="00F2125A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 – Trocas das lâmpadas por led.</w:t>
      </w:r>
    </w:p>
    <w:p w14:paraId="2A77DAA6" w14:textId="50A6EDCE" w:rsidR="008B3D7D" w:rsidRDefault="008B3D7D" w:rsidP="008B3D7D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  <w:t>A Câmara Técnica da Educação Especial, resolve dar o PARCER</w:t>
      </w:r>
      <w:r w:rsidR="004F34EF" w:rsidRPr="004F34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4F34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favorável, porém irá acompanhar a prestação de contas, junto com a Secretaria da Educação e a Secretaria de Finanças da Prefeitura da Estância Turística de Salto-SP.   </w:t>
      </w:r>
      <w:r w:rsidR="004F34E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</w:p>
    <w:p w14:paraId="3475144C" w14:textId="0F62298A" w:rsidR="007F574C" w:rsidRDefault="007D6D7C" w:rsidP="008B3D7D">
      <w:pPr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</w:pPr>
      <w:r w:rsidRPr="004F57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4F57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4F57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  <w:r w:rsidRPr="004F57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ab/>
      </w:r>
    </w:p>
    <w:p w14:paraId="7440DB00" w14:textId="6587BF02" w:rsidR="00F92699" w:rsidRDefault="007F574C" w:rsidP="007F574C">
      <w:pPr>
        <w:shd w:val="clear" w:color="auto" w:fill="FFFFFF"/>
        <w:spacing w:after="75" w:line="360" w:lineRule="auto"/>
        <w:ind w:left="525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                                  </w:t>
      </w:r>
      <w:r w:rsidR="00D275E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É o que diz este colegiado.</w:t>
      </w:r>
    </w:p>
    <w:p w14:paraId="5309B7A8" w14:textId="0E614140" w:rsidR="00D275E4" w:rsidRDefault="00D275E4" w:rsidP="007F574C">
      <w:pPr>
        <w:shd w:val="clear" w:color="auto" w:fill="FFFFFF"/>
        <w:spacing w:after="75" w:line="360" w:lineRule="auto"/>
        <w:ind w:left="525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ab/>
        <w:t xml:space="preserve">Salto, </w:t>
      </w:r>
      <w:r w:rsidR="00710F7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26 de Julho de 2021</w:t>
      </w: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</w:t>
      </w:r>
    </w:p>
    <w:p w14:paraId="6B1EE974" w14:textId="1FEC3130" w:rsidR="00F92699" w:rsidRPr="00285B66" w:rsidRDefault="00D275E4" w:rsidP="007F574C">
      <w:pPr>
        <w:shd w:val="clear" w:color="auto" w:fill="FFFFFF"/>
        <w:spacing w:after="75" w:line="360" w:lineRule="auto"/>
        <w:ind w:left="525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                                  </w:t>
      </w:r>
      <w:r w:rsidR="00F92699" w:rsidRPr="00285B6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Evelize Assunta Padovani</w:t>
      </w:r>
    </w:p>
    <w:p w14:paraId="40076695" w14:textId="5A462930" w:rsidR="003C7FF6" w:rsidRDefault="00F92699" w:rsidP="004F34EF">
      <w:pPr>
        <w:shd w:val="clear" w:color="auto" w:fill="FFFFFF"/>
        <w:spacing w:after="75" w:line="360" w:lineRule="auto"/>
        <w:ind w:left="525"/>
        <w:jc w:val="both"/>
        <w:rPr>
          <w:rStyle w:val="Forte"/>
          <w:rFonts w:ascii="Arial" w:hAnsi="Arial" w:cs="Arial"/>
          <w:color w:val="000000" w:themeColor="text1"/>
        </w:rPr>
      </w:pP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ab/>
      </w:r>
      <w:r w:rsidRPr="00285B6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Presidente – CME/ Salto /SP</w:t>
      </w:r>
    </w:p>
    <w:p w14:paraId="3B9B5681" w14:textId="77777777" w:rsidR="003C7FF6" w:rsidRDefault="003C7FF6" w:rsidP="008A55A4">
      <w:pPr>
        <w:pStyle w:val="NormalWeb"/>
        <w:shd w:val="clear" w:color="auto" w:fill="FFFFFF"/>
        <w:spacing w:before="0" w:beforeAutospacing="0" w:after="180" w:afterAutospacing="0" w:line="360" w:lineRule="auto"/>
        <w:jc w:val="both"/>
        <w:rPr>
          <w:rStyle w:val="Forte"/>
          <w:rFonts w:ascii="Arial" w:hAnsi="Arial" w:cs="Arial"/>
          <w:color w:val="000000" w:themeColor="text1"/>
        </w:rPr>
      </w:pPr>
    </w:p>
    <w:sectPr w:rsidR="003C7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2A8"/>
    <w:multiLevelType w:val="multilevel"/>
    <w:tmpl w:val="E4D4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CD"/>
    <w:rsid w:val="0005628F"/>
    <w:rsid w:val="00155A9B"/>
    <w:rsid w:val="00176F51"/>
    <w:rsid w:val="002055B0"/>
    <w:rsid w:val="00261ED1"/>
    <w:rsid w:val="00285B66"/>
    <w:rsid w:val="00334ACA"/>
    <w:rsid w:val="003A2070"/>
    <w:rsid w:val="003C7FF6"/>
    <w:rsid w:val="004676C3"/>
    <w:rsid w:val="00476344"/>
    <w:rsid w:val="00476583"/>
    <w:rsid w:val="004F34EF"/>
    <w:rsid w:val="004F571A"/>
    <w:rsid w:val="006E24C3"/>
    <w:rsid w:val="00710F7E"/>
    <w:rsid w:val="00713C75"/>
    <w:rsid w:val="00775D18"/>
    <w:rsid w:val="007D6D7C"/>
    <w:rsid w:val="007F574C"/>
    <w:rsid w:val="00844B99"/>
    <w:rsid w:val="008A55A4"/>
    <w:rsid w:val="008A5F36"/>
    <w:rsid w:val="008B3D7D"/>
    <w:rsid w:val="00907C1B"/>
    <w:rsid w:val="00944157"/>
    <w:rsid w:val="0095030D"/>
    <w:rsid w:val="009F5108"/>
    <w:rsid w:val="00A162DA"/>
    <w:rsid w:val="00A47AA9"/>
    <w:rsid w:val="00A62005"/>
    <w:rsid w:val="00A828FC"/>
    <w:rsid w:val="00AE0200"/>
    <w:rsid w:val="00B34C55"/>
    <w:rsid w:val="00BB00BA"/>
    <w:rsid w:val="00BB3468"/>
    <w:rsid w:val="00C55C2B"/>
    <w:rsid w:val="00C66B32"/>
    <w:rsid w:val="00D275E4"/>
    <w:rsid w:val="00D37593"/>
    <w:rsid w:val="00E55FEE"/>
    <w:rsid w:val="00EA7343"/>
    <w:rsid w:val="00EA7EDA"/>
    <w:rsid w:val="00ED6411"/>
    <w:rsid w:val="00F2125A"/>
    <w:rsid w:val="00F26985"/>
    <w:rsid w:val="00F92699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331B"/>
  <w15:docId w15:val="{146CB911-0475-4DA7-B842-68777836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2F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2FCD"/>
    <w:rPr>
      <w:b/>
      <w:bCs/>
    </w:rPr>
  </w:style>
  <w:style w:type="character" w:styleId="nfase">
    <w:name w:val="Emphasis"/>
    <w:basedOn w:val="Fontepargpadro"/>
    <w:uiPriority w:val="20"/>
    <w:qFormat/>
    <w:rsid w:val="00FF2FCD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FF2F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33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A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55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</dc:creator>
  <cp:keywords/>
  <dc:description/>
  <cp:lastModifiedBy>PEDAGOGICO</cp:lastModifiedBy>
  <cp:revision>4</cp:revision>
  <cp:lastPrinted>2021-05-18T19:25:00Z</cp:lastPrinted>
  <dcterms:created xsi:type="dcterms:W3CDTF">2021-07-26T14:01:00Z</dcterms:created>
  <dcterms:modified xsi:type="dcterms:W3CDTF">2021-07-26T20:34:00Z</dcterms:modified>
</cp:coreProperties>
</file>