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0E7A67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26F8B">
        <w:rPr>
          <w:rFonts w:ascii="Times New Roman" w:hAnsi="Times New Roman" w:cs="Times New Roman"/>
          <w:b/>
          <w:color w:val="auto"/>
          <w:sz w:val="24"/>
          <w:szCs w:val="24"/>
        </w:rPr>
        <w:t>49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70A5025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26F8B">
        <w:rPr>
          <w:rFonts w:ascii="Times New Roman" w:hAnsi="Times New Roman" w:cs="Times New Roman"/>
          <w:b/>
          <w:color w:val="auto"/>
          <w:sz w:val="24"/>
          <w:szCs w:val="24"/>
        </w:rPr>
        <w:t>4093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29CC7CB" w14:textId="48094D96" w:rsidR="00516634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6634" w:rsidRPr="00816E36">
        <w:rPr>
          <w:rFonts w:ascii="Times New Roman" w:hAnsi="Times New Roman" w:cs="Times New Roman"/>
          <w:color w:val="auto"/>
          <w:sz w:val="24"/>
          <w:szCs w:val="24"/>
        </w:rPr>
        <w:t>convocação de pessoa jurídica, através de Sistema de Registro de Preços, com cota reservada para ME/EPP, para aquisição parcelada e futura de medicamentos, visando atender determinação judicial movida por pacientes contra o município de Salto/SP, conforme especificações e quantidades relacionadas no anexo do edital, a cargo da Secretaria de Saúde</w:t>
      </w:r>
      <w:r w:rsidR="00516634">
        <w:rPr>
          <w:rFonts w:ascii="Times New Roman" w:hAnsi="Times New Roman" w:cs="Times New Roman"/>
          <w:color w:val="auto"/>
          <w:sz w:val="24"/>
          <w:szCs w:val="24"/>
        </w:rPr>
        <w:t xml:space="preserve"> às empresas: </w:t>
      </w:r>
      <w:r w:rsidR="00516634" w:rsidRPr="00516634">
        <w:rPr>
          <w:rFonts w:ascii="Times New Roman" w:hAnsi="Times New Roman" w:cs="Times New Roman"/>
          <w:b/>
          <w:color w:val="auto"/>
          <w:sz w:val="24"/>
          <w:szCs w:val="24"/>
        </w:rPr>
        <w:t>Sinergia Farmacêutica Ltda</w:t>
      </w:r>
      <w:r w:rsidR="00516634">
        <w:rPr>
          <w:rFonts w:ascii="Times New Roman" w:hAnsi="Times New Roman" w:cs="Times New Roman"/>
          <w:color w:val="auto"/>
          <w:sz w:val="24"/>
          <w:szCs w:val="24"/>
        </w:rPr>
        <w:t xml:space="preserve">, para os itens 2, 75 e 147, no valor global da contratação de R$ 11.273,76 (onze mil, duzentos e setenta e três reais e setenta e seis centavos); </w:t>
      </w:r>
      <w:proofErr w:type="spellStart"/>
      <w:r w:rsidR="00516634" w:rsidRPr="00516634">
        <w:rPr>
          <w:rFonts w:ascii="Times New Roman" w:hAnsi="Times New Roman" w:cs="Times New Roman"/>
          <w:b/>
          <w:color w:val="auto"/>
          <w:sz w:val="24"/>
          <w:szCs w:val="24"/>
        </w:rPr>
        <w:t>Kadfar</w:t>
      </w:r>
      <w:proofErr w:type="spellEnd"/>
      <w:r w:rsidR="00516634" w:rsidRPr="005166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Medicamentos Eireli</w:t>
      </w:r>
      <w:r w:rsidR="00516634">
        <w:rPr>
          <w:rFonts w:ascii="Times New Roman" w:hAnsi="Times New Roman" w:cs="Times New Roman"/>
          <w:color w:val="auto"/>
          <w:sz w:val="24"/>
          <w:szCs w:val="24"/>
        </w:rPr>
        <w:t xml:space="preserve">, para os itens 6, 16, 19, 21, 22, 25, 26, 28, 37, 38, 46, 47, 48, 49, 51, 129 e 130, no valor global da contratação de R$ 24.139,20 (vinte e quatro mil, cento e trinta e nove reais e vinte centavos); </w:t>
      </w:r>
      <w:r w:rsidR="00330BBE" w:rsidRPr="00DC06BC">
        <w:rPr>
          <w:rFonts w:ascii="Times New Roman" w:hAnsi="Times New Roman" w:cs="Times New Roman"/>
          <w:b/>
          <w:color w:val="auto"/>
          <w:sz w:val="24"/>
          <w:szCs w:val="24"/>
        </w:rPr>
        <w:t>L A dos Santos Distribuidora de Medicamentos EPP</w:t>
      </w:r>
      <w:r w:rsidR="00330BBE">
        <w:rPr>
          <w:rFonts w:ascii="Times New Roman" w:hAnsi="Times New Roman" w:cs="Times New Roman"/>
          <w:color w:val="auto"/>
          <w:sz w:val="24"/>
          <w:szCs w:val="24"/>
        </w:rPr>
        <w:t>, para os itens 7, 8, 9, 10, 12, 13, 15, 17, 31, 33, 34, 35, 45, 52</w:t>
      </w:r>
      <w:r w:rsidR="00DC06B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R$ 54.748,08 (cinquenta e quatro mil, setecentos e quarenta e oito reais e oito centavos); </w:t>
      </w:r>
      <w:r w:rsidR="00DC06BC" w:rsidRPr="00DC06BC">
        <w:rPr>
          <w:rFonts w:ascii="Times New Roman" w:hAnsi="Times New Roman" w:cs="Times New Roman"/>
          <w:b/>
          <w:color w:val="auto"/>
          <w:sz w:val="24"/>
          <w:szCs w:val="24"/>
        </w:rPr>
        <w:t>Interlab Farmacêutica Ltda</w:t>
      </w:r>
      <w:r w:rsidR="00DC06BC">
        <w:rPr>
          <w:rFonts w:ascii="Times New Roman" w:hAnsi="Times New Roman" w:cs="Times New Roman"/>
          <w:color w:val="auto"/>
          <w:sz w:val="24"/>
          <w:szCs w:val="24"/>
        </w:rPr>
        <w:t xml:space="preserve">, para os itens 23, 86, 87, 88, 105, 123 e 145, no valor global da contratação de R$ 537.824,76 (quinhentos e trinta e sete mil, oitocentos e vinte e quatro reais e setenta e seis centavos); </w:t>
      </w:r>
      <w:proofErr w:type="spellStart"/>
      <w:r w:rsidR="00DC06BC" w:rsidRPr="00DC06BC">
        <w:rPr>
          <w:rFonts w:ascii="Times New Roman" w:hAnsi="Times New Roman" w:cs="Times New Roman"/>
          <w:b/>
          <w:color w:val="auto"/>
          <w:sz w:val="24"/>
          <w:szCs w:val="24"/>
        </w:rPr>
        <w:t>Techpharma</w:t>
      </w:r>
      <w:proofErr w:type="spellEnd"/>
      <w:r w:rsidR="00DC06BC" w:rsidRPr="00DC06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Hospitalar Comércio</w:t>
      </w:r>
      <w:r w:rsidR="00DC06BC">
        <w:rPr>
          <w:rFonts w:ascii="Times New Roman" w:hAnsi="Times New Roman" w:cs="Times New Roman"/>
          <w:color w:val="auto"/>
          <w:sz w:val="24"/>
          <w:szCs w:val="24"/>
        </w:rPr>
        <w:t xml:space="preserve">, para os itens 30 e 39, no valor global da contratação de R$ 21.315,74 (vinte e um mil, trezentos e quinze reais e setenta e quatro centavos); </w:t>
      </w:r>
      <w:r w:rsidR="00DC06BC" w:rsidRPr="00DC06BC">
        <w:rPr>
          <w:rFonts w:ascii="Times New Roman" w:hAnsi="Times New Roman" w:cs="Times New Roman"/>
          <w:b/>
          <w:color w:val="auto"/>
          <w:sz w:val="24"/>
          <w:szCs w:val="24"/>
        </w:rPr>
        <w:t>CM Hospitalar Ltda</w:t>
      </w:r>
      <w:r w:rsidR="00DC06BC">
        <w:rPr>
          <w:rFonts w:ascii="Times New Roman" w:hAnsi="Times New Roman" w:cs="Times New Roman"/>
          <w:color w:val="auto"/>
          <w:sz w:val="24"/>
          <w:szCs w:val="24"/>
        </w:rPr>
        <w:t xml:space="preserve">, para os itens 81, 132, 133, 134, 136 e 137, no valor global da contratação de R$ 131.951,28 (cento e trinta e um mil, novecentos e cinquenta e um reais e vinte e oito centavos); </w:t>
      </w:r>
      <w:r w:rsidR="0014076F">
        <w:rPr>
          <w:rFonts w:ascii="Times New Roman" w:hAnsi="Times New Roman" w:cs="Times New Roman"/>
          <w:color w:val="auto"/>
          <w:sz w:val="24"/>
          <w:szCs w:val="24"/>
        </w:rPr>
        <w:t xml:space="preserve">Dupatri Hospitalar Com. Imp. </w:t>
      </w:r>
      <w:proofErr w:type="gramStart"/>
      <w:r w:rsidR="0014076F">
        <w:rPr>
          <w:rFonts w:ascii="Times New Roman" w:hAnsi="Times New Roman" w:cs="Times New Roman"/>
          <w:color w:val="auto"/>
          <w:sz w:val="24"/>
          <w:szCs w:val="24"/>
        </w:rPr>
        <w:t>e</w:t>
      </w:r>
      <w:proofErr w:type="gramEnd"/>
      <w:r w:rsidR="0014076F">
        <w:rPr>
          <w:rFonts w:ascii="Times New Roman" w:hAnsi="Times New Roman" w:cs="Times New Roman"/>
          <w:color w:val="auto"/>
          <w:sz w:val="24"/>
          <w:szCs w:val="24"/>
        </w:rPr>
        <w:t xml:space="preserve"> Exp. Ltda, para os itens 84 e 148, no valor global da contratação de R$ 31.641,41 (trinta e  um mil, seiscentos e quarenta e um reais e quarenta e um centavos); </w:t>
      </w:r>
      <w:proofErr w:type="spellStart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>Ciamed</w:t>
      </w:r>
      <w:proofErr w:type="spellEnd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Distribuidora de Medicamentos Ltda</w:t>
      </w:r>
      <w:r w:rsidR="0014076F">
        <w:rPr>
          <w:rFonts w:ascii="Times New Roman" w:hAnsi="Times New Roman" w:cs="Times New Roman"/>
          <w:color w:val="auto"/>
          <w:sz w:val="24"/>
          <w:szCs w:val="24"/>
        </w:rPr>
        <w:t xml:space="preserve">, para os itens 120, 121 e 122, no valor global da contratação de R$ 10.816,51 (dez mil, oitocentos e dezesseis reais e cinquenta e um centavos); </w:t>
      </w:r>
      <w:proofErr w:type="spellStart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>OncoProd</w:t>
      </w:r>
      <w:proofErr w:type="spellEnd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>Dist</w:t>
      </w:r>
      <w:proofErr w:type="spellEnd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>. Prod. Hospitalares e Oncológicos Ltda</w:t>
      </w:r>
      <w:r w:rsidR="0014076F">
        <w:rPr>
          <w:rFonts w:ascii="Times New Roman" w:hAnsi="Times New Roman" w:cs="Times New Roman"/>
          <w:color w:val="auto"/>
          <w:sz w:val="24"/>
          <w:szCs w:val="24"/>
        </w:rPr>
        <w:t xml:space="preserve">, para os itens 124, 125, 126 e 127, no valor global da contratação de R$ 62.306,16 (sessenta e dois mil, trezentos e seis reais e dezesseis centavos) e </w:t>
      </w:r>
      <w:proofErr w:type="spellStart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>Medsi</w:t>
      </w:r>
      <w:proofErr w:type="spellEnd"/>
      <w:r w:rsidR="0014076F" w:rsidRPr="0014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Distribuidora de Medicamentos Ltda</w:t>
      </w:r>
      <w:r w:rsidR="0014076F">
        <w:rPr>
          <w:rFonts w:ascii="Times New Roman" w:hAnsi="Times New Roman" w:cs="Times New Roman"/>
          <w:color w:val="auto"/>
          <w:sz w:val="24"/>
          <w:szCs w:val="24"/>
        </w:rPr>
        <w:t>, para os itens 139, 140, 141 e 142, no valor global da contratação de R$ 8.323,20 (oito mil, trezentos e vinte e três reais e vinte centavos).</w:t>
      </w:r>
    </w:p>
    <w:p w14:paraId="7BCED424" w14:textId="77777777" w:rsidR="00516634" w:rsidRDefault="00516634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5F79586A" w14:textId="311B640F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64A0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E8E6-C3A4-47BC-B013-5568C9C1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7</cp:revision>
  <cp:lastPrinted>2020-04-06T19:47:00Z</cp:lastPrinted>
  <dcterms:created xsi:type="dcterms:W3CDTF">2020-10-30T14:13:00Z</dcterms:created>
  <dcterms:modified xsi:type="dcterms:W3CDTF">2020-10-30T14:36:00Z</dcterms:modified>
</cp:coreProperties>
</file>