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60AC7F38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2358E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644F5C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39C288B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644F5C">
        <w:rPr>
          <w:rFonts w:ascii="Times New Roman" w:hAnsi="Times New Roman" w:cs="Times New Roman"/>
          <w:b/>
          <w:color w:val="auto"/>
          <w:sz w:val="24"/>
          <w:szCs w:val="24"/>
        </w:rPr>
        <w:t>12816/2019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224517A" w14:textId="4F6571D6" w:rsidR="00644F5C" w:rsidRDefault="00EE13CF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4F5C" w:rsidRPr="0037289C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contratação de empresa, com cota reservada para ME/EPP, para fornecimento de equipamentos/materiais permanentes Médicos e enfermagem para as Novas Unidades de Saúde: Clínica </w:t>
      </w:r>
      <w:proofErr w:type="spellStart"/>
      <w:r w:rsidR="00644F5C" w:rsidRPr="0037289C">
        <w:rPr>
          <w:rFonts w:ascii="Times New Roman" w:eastAsia="Batang" w:hAnsi="Times New Roman" w:cs="Times New Roman"/>
          <w:color w:val="auto"/>
          <w:sz w:val="24"/>
          <w:szCs w:val="24"/>
        </w:rPr>
        <w:t>Moutonnée</w:t>
      </w:r>
      <w:proofErr w:type="spellEnd"/>
      <w:r w:rsidR="00644F5C" w:rsidRPr="0037289C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e Jardim as Nações II, conforme quantidades e especificações relacionadas no Anexo I do edital,</w:t>
      </w:r>
      <w:r w:rsidR="00644F5C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a cargo da Secretaria de Saúde às empresas </w:t>
      </w:r>
      <w:r w:rsidR="00644F5C" w:rsidRPr="00035293">
        <w:rPr>
          <w:rFonts w:ascii="Times New Roman" w:eastAsia="Batang" w:hAnsi="Times New Roman" w:cs="Times New Roman"/>
          <w:b/>
          <w:color w:val="auto"/>
          <w:sz w:val="24"/>
          <w:szCs w:val="24"/>
        </w:rPr>
        <w:t>M. Carrega Comércio de Produtos Hospitalares Ltda</w:t>
      </w:r>
      <w:r w:rsidR="00644F5C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</w:t>
      </w:r>
      <w:r w:rsidR="00035293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para os itens 01, 09, 10, 16, 19, 24 e 25, no valor global da contratação de R$ 28.256,00 (vinte e oito mil, duzentos e cinquenta e seis reais); </w:t>
      </w:r>
      <w:r w:rsidR="00035293" w:rsidRPr="00035293">
        <w:rPr>
          <w:rFonts w:ascii="Times New Roman" w:eastAsia="Batang" w:hAnsi="Times New Roman" w:cs="Times New Roman"/>
          <w:b/>
          <w:color w:val="auto"/>
          <w:sz w:val="24"/>
          <w:szCs w:val="24"/>
        </w:rPr>
        <w:t>Blue Dent Comércio de Equipamentos Médicos Odontológicos Eireli</w:t>
      </w:r>
      <w:r w:rsidR="00035293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item 02, no valor global da contratação de R$ 10.000,00 (dez mil reais); </w:t>
      </w:r>
      <w:r w:rsidR="00CF5666" w:rsidRPr="00CF5666">
        <w:rPr>
          <w:rFonts w:ascii="Times New Roman" w:eastAsia="Batang" w:hAnsi="Times New Roman" w:cs="Times New Roman"/>
          <w:b/>
          <w:color w:val="auto"/>
          <w:sz w:val="24"/>
          <w:szCs w:val="24"/>
        </w:rPr>
        <w:t>K.C.R.S Comércio de Equipamentos Eireli</w:t>
      </w:r>
      <w:r w:rsidR="00CF5666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03 e 04, no valor global da contratação de R$ 8.520,00 (oito mil quinhentos e vinte reais); </w:t>
      </w:r>
      <w:r w:rsidR="00BB4A21" w:rsidRPr="00BB4A21">
        <w:rPr>
          <w:rFonts w:ascii="Times New Roman" w:eastAsia="Batang" w:hAnsi="Times New Roman" w:cs="Times New Roman"/>
          <w:b/>
          <w:color w:val="auto"/>
          <w:sz w:val="24"/>
          <w:szCs w:val="24"/>
        </w:rPr>
        <w:t>FAM Ltda</w:t>
      </w:r>
      <w:r w:rsidR="00BB4A21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05, 17 e 31, no valor global da contratação de R$ 26.890,80 (vinte e seis mil, oitocentos e noventa reais e oitenta centavos); </w:t>
      </w:r>
      <w:r w:rsidR="00AD7282" w:rsidRPr="00AD7282">
        <w:rPr>
          <w:rFonts w:ascii="Times New Roman" w:eastAsia="Batang" w:hAnsi="Times New Roman" w:cs="Times New Roman"/>
          <w:b/>
          <w:color w:val="auto"/>
          <w:sz w:val="24"/>
          <w:szCs w:val="24"/>
        </w:rPr>
        <w:t>MHS Indústria de Móveis Ltda</w:t>
      </w:r>
      <w:r w:rsidR="00AD7282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06, 08, 13, 30, 32, 34 e 40, no valor global da contratação de R$ 41.071,24 (quarenta e um mil e setenta e um reais e vinte e quatro centavos); </w:t>
      </w:r>
      <w:proofErr w:type="spellStart"/>
      <w:r w:rsidR="00AD7282" w:rsidRPr="00AD7282">
        <w:rPr>
          <w:rFonts w:ascii="Times New Roman" w:eastAsia="Batang" w:hAnsi="Times New Roman" w:cs="Times New Roman"/>
          <w:b/>
          <w:color w:val="auto"/>
          <w:sz w:val="24"/>
          <w:szCs w:val="24"/>
        </w:rPr>
        <w:t>Asclépios</w:t>
      </w:r>
      <w:proofErr w:type="spellEnd"/>
      <w:r w:rsidR="00AD7282" w:rsidRPr="00AD7282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Equipamentos Hospitalares Eireli</w:t>
      </w:r>
      <w:r w:rsidR="00AD7282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07, 36, 37, 38 e 39, no valor global da contratação de R$ 31.850,00 (trinta e um mil oitocentos e cinquenta reais); </w:t>
      </w:r>
      <w:r w:rsidR="00C30351" w:rsidRPr="00C30351">
        <w:rPr>
          <w:rFonts w:ascii="Times New Roman" w:eastAsia="Batang" w:hAnsi="Times New Roman" w:cs="Times New Roman"/>
          <w:b/>
          <w:color w:val="auto"/>
          <w:sz w:val="24"/>
          <w:szCs w:val="24"/>
        </w:rPr>
        <w:t>Cirurgica Ouro Verde – Comércio de Materiais Médicos Ltda</w:t>
      </w:r>
      <w:r w:rsidR="00C30351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11, 14 e 29, no valor global da contratação de R$ 11.552,00 (onze mil quinhentos e cinquenta e dois reais); </w:t>
      </w:r>
      <w:r w:rsidR="006B4CC3" w:rsidRPr="002E69E2">
        <w:rPr>
          <w:rFonts w:ascii="Times New Roman" w:eastAsia="Batang" w:hAnsi="Times New Roman" w:cs="Times New Roman"/>
          <w:b/>
          <w:color w:val="auto"/>
          <w:sz w:val="24"/>
          <w:szCs w:val="24"/>
        </w:rPr>
        <w:t>Elber Indústria de Refrigeração Ltda</w:t>
      </w:r>
      <w:r w:rsidR="006B4CC3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</w:t>
      </w:r>
      <w:r w:rsidR="002E69E2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para o item 12, no valor global da contratação de R$ 14.200,00 (quatorze mil e duzentos reais); </w:t>
      </w:r>
      <w:proofErr w:type="spellStart"/>
      <w:r w:rsidR="001D4250" w:rsidRPr="001D4250">
        <w:rPr>
          <w:rFonts w:ascii="Times New Roman" w:eastAsia="Batang" w:hAnsi="Times New Roman" w:cs="Times New Roman"/>
          <w:b/>
          <w:color w:val="auto"/>
          <w:sz w:val="24"/>
          <w:szCs w:val="24"/>
        </w:rPr>
        <w:t>Cirupar</w:t>
      </w:r>
      <w:proofErr w:type="spellEnd"/>
      <w:r w:rsidR="001D4250" w:rsidRPr="001D4250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– Comércio de Equipamentos Médicos Cirúrgicos Ltda</w:t>
      </w:r>
      <w:r w:rsidR="001D4250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item 15, no valor global da contratação de R$ 3.880,00 (três mil oitocentos e oitenta reais); </w:t>
      </w:r>
      <w:r w:rsidR="001D4250" w:rsidRPr="001D4250">
        <w:rPr>
          <w:rFonts w:ascii="Times New Roman" w:eastAsia="Batang" w:hAnsi="Times New Roman" w:cs="Times New Roman"/>
          <w:b/>
          <w:color w:val="auto"/>
          <w:sz w:val="24"/>
          <w:szCs w:val="24"/>
        </w:rPr>
        <w:t>DMAV Suporte Médico Ltda</w:t>
      </w:r>
      <w:r w:rsidR="001D4250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item 18, no valor global da contratação de R$ 10.000,00 (dez mil reais) e </w:t>
      </w:r>
      <w:r w:rsidR="001D4250" w:rsidRPr="001D4250">
        <w:rPr>
          <w:rFonts w:ascii="Times New Roman" w:eastAsia="Batang" w:hAnsi="Times New Roman" w:cs="Times New Roman"/>
          <w:b/>
          <w:color w:val="auto"/>
          <w:sz w:val="24"/>
          <w:szCs w:val="24"/>
        </w:rPr>
        <w:t>P.H.O. Produtos Hospitalares e Odontológicos Eireli</w:t>
      </w:r>
      <w:r w:rsidR="001D4250">
        <w:rPr>
          <w:rFonts w:ascii="Times New Roman" w:eastAsia="Batang" w:hAnsi="Times New Roman" w:cs="Times New Roman"/>
          <w:color w:val="auto"/>
          <w:sz w:val="24"/>
          <w:szCs w:val="24"/>
        </w:rPr>
        <w:t>, para os itens 20, 27 e 28, no valor global da contratação de R$ 11.886,08 (onze mil oitocentos e oitenta e seis reais e oito centavos).</w:t>
      </w:r>
    </w:p>
    <w:p w14:paraId="0DA898A5" w14:textId="77777777" w:rsidR="00644F5C" w:rsidRDefault="00644F5C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50FED5" w14:textId="77777777" w:rsidR="003433A8" w:rsidRDefault="003433A8" w:rsidP="00300E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269B7C06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1D4250">
        <w:rPr>
          <w:rFonts w:ascii="Times New Roman" w:hAnsi="Times New Roman" w:cs="Times New Roman"/>
          <w:color w:val="auto"/>
          <w:sz w:val="24"/>
          <w:szCs w:val="24"/>
        </w:rPr>
        <w:t>27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358EB" w:rsidRPr="005E1DC0">
        <w:rPr>
          <w:rFonts w:ascii="Times New Roman" w:hAnsi="Times New Roman" w:cs="Times New Roman"/>
          <w:color w:val="auto"/>
          <w:sz w:val="24"/>
          <w:szCs w:val="24"/>
        </w:rPr>
        <w:t>agosto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754FE71B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1561ED20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0" w:name="_GoBack"/>
      <w:bookmarkEnd w:id="0"/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70C8A"/>
    <w:rsid w:val="00373985"/>
    <w:rsid w:val="003745C5"/>
    <w:rsid w:val="00374BCE"/>
    <w:rsid w:val="0038144E"/>
    <w:rsid w:val="00387B1E"/>
    <w:rsid w:val="0039115B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C5B14"/>
    <w:rsid w:val="006C7496"/>
    <w:rsid w:val="006D4284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B478-315E-4E79-9D23-26A11512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13</cp:revision>
  <cp:lastPrinted>2020-04-06T19:47:00Z</cp:lastPrinted>
  <dcterms:created xsi:type="dcterms:W3CDTF">2020-08-27T11:12:00Z</dcterms:created>
  <dcterms:modified xsi:type="dcterms:W3CDTF">2020-08-27T14:30:00Z</dcterms:modified>
</cp:coreProperties>
</file>