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FCDE4A" w14:textId="77777777" w:rsidR="00A7614E" w:rsidRDefault="00A7614E"/>
    <w:p w14:paraId="58E8918D" w14:textId="77777777" w:rsidR="00143C1C" w:rsidRDefault="00143C1C"/>
    <w:p w14:paraId="6D24B1CD" w14:textId="77777777" w:rsidR="00143C1C" w:rsidRDefault="00143C1C">
      <w:r w:rsidRPr="00143C1C">
        <w:rPr>
          <w:noProof/>
          <w:lang w:eastAsia="pt-BR"/>
        </w:rPr>
        <w:drawing>
          <wp:inline distT="0" distB="0" distL="0" distR="0" wp14:anchorId="60B1B28A" wp14:editId="1C1B30B3">
            <wp:extent cx="4543290" cy="213741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3769" cy="214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C5EEAC" w14:textId="391176F0" w:rsidR="00143C1C" w:rsidRDefault="00143C1C"/>
    <w:p w14:paraId="49C026AF" w14:textId="7D1C3BDB" w:rsidR="00A93867" w:rsidRPr="00B059F7" w:rsidRDefault="00582FE6" w:rsidP="00B059F7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Ofício 13</w:t>
      </w:r>
      <w:r w:rsidR="00F370C8" w:rsidRPr="00B059F7">
        <w:rPr>
          <w:rFonts w:ascii="Arial" w:hAnsi="Arial" w:cs="Arial"/>
          <w:bCs/>
          <w:sz w:val="20"/>
          <w:szCs w:val="20"/>
        </w:rPr>
        <w:t>/2020</w:t>
      </w:r>
      <w:r w:rsidR="00F370C8" w:rsidRPr="00B059F7">
        <w:rPr>
          <w:rFonts w:ascii="Arial" w:hAnsi="Arial" w:cs="Arial"/>
          <w:bCs/>
          <w:sz w:val="20"/>
          <w:szCs w:val="20"/>
        </w:rPr>
        <w:tab/>
      </w:r>
      <w:r w:rsidR="00F370C8" w:rsidRPr="00B059F7">
        <w:rPr>
          <w:rFonts w:ascii="Arial" w:hAnsi="Arial" w:cs="Arial"/>
          <w:bCs/>
          <w:sz w:val="20"/>
          <w:szCs w:val="20"/>
        </w:rPr>
        <w:tab/>
      </w:r>
      <w:r w:rsidR="00F370C8" w:rsidRPr="00B059F7">
        <w:rPr>
          <w:rFonts w:ascii="Arial" w:hAnsi="Arial" w:cs="Arial"/>
          <w:bCs/>
          <w:sz w:val="20"/>
          <w:szCs w:val="20"/>
        </w:rPr>
        <w:tab/>
      </w:r>
      <w:r w:rsidR="00A81CD7" w:rsidRPr="00B059F7">
        <w:rPr>
          <w:rFonts w:ascii="Arial" w:hAnsi="Arial" w:cs="Arial"/>
          <w:bCs/>
          <w:sz w:val="20"/>
          <w:szCs w:val="20"/>
        </w:rPr>
        <w:t xml:space="preserve">                                                 </w:t>
      </w:r>
      <w:r w:rsidR="00F370C8" w:rsidRPr="00B059F7">
        <w:rPr>
          <w:rFonts w:ascii="Arial" w:hAnsi="Arial" w:cs="Arial"/>
          <w:bCs/>
          <w:sz w:val="20"/>
          <w:szCs w:val="20"/>
        </w:rPr>
        <w:t xml:space="preserve">Salto, </w:t>
      </w:r>
      <w:r>
        <w:rPr>
          <w:rFonts w:ascii="Arial" w:hAnsi="Arial" w:cs="Arial"/>
          <w:bCs/>
          <w:sz w:val="20"/>
          <w:szCs w:val="20"/>
        </w:rPr>
        <w:t>09</w:t>
      </w:r>
      <w:r w:rsidR="00995E5A" w:rsidRPr="00B059F7">
        <w:rPr>
          <w:rFonts w:ascii="Arial" w:hAnsi="Arial" w:cs="Arial"/>
          <w:bCs/>
          <w:sz w:val="20"/>
          <w:szCs w:val="20"/>
        </w:rPr>
        <w:t xml:space="preserve"> de julho de 2020</w:t>
      </w:r>
    </w:p>
    <w:p w14:paraId="58096567" w14:textId="77777777" w:rsidR="00267782" w:rsidRPr="00B059F7" w:rsidRDefault="00267782" w:rsidP="00B059F7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6112B5E9" w14:textId="37798693" w:rsidR="00995E5A" w:rsidRDefault="00F370C8" w:rsidP="00582FE6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B059F7">
        <w:rPr>
          <w:rFonts w:ascii="Arial" w:hAnsi="Arial" w:cs="Arial"/>
          <w:bCs/>
          <w:sz w:val="20"/>
          <w:szCs w:val="20"/>
        </w:rPr>
        <w:t xml:space="preserve">Assunto: </w:t>
      </w:r>
      <w:r w:rsidR="00582FE6">
        <w:rPr>
          <w:rFonts w:ascii="Arial" w:hAnsi="Arial" w:cs="Arial"/>
          <w:bCs/>
          <w:sz w:val="20"/>
          <w:szCs w:val="20"/>
        </w:rPr>
        <w:t>Representação – 4304140000104/2020 9 – Devolutiva ao C.M.E. –Salto/SP</w:t>
      </w:r>
    </w:p>
    <w:p w14:paraId="4C2C9888" w14:textId="55CEF5AC" w:rsidR="00582FE6" w:rsidRDefault="00582FE6" w:rsidP="00582FE6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Exmo Sr. Dr:</w:t>
      </w:r>
    </w:p>
    <w:p w14:paraId="7FB39E2C" w14:textId="42E858C5" w:rsidR="00582FE6" w:rsidRDefault="00582FE6" w:rsidP="00582FE6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Tendo em vista a necessidade de um retorno da Representação citada aos colegiados do Conselho Municipal da Estância Turística de Salto/SP</w:t>
      </w:r>
      <w:r w:rsidR="00F64ED8">
        <w:rPr>
          <w:rFonts w:ascii="Arial" w:hAnsi="Arial" w:cs="Arial"/>
          <w:bCs/>
          <w:sz w:val="20"/>
          <w:szCs w:val="20"/>
        </w:rPr>
        <w:t xml:space="preserve"> em </w:t>
      </w:r>
      <w:r w:rsidR="00F048A0">
        <w:rPr>
          <w:rFonts w:ascii="Arial" w:hAnsi="Arial" w:cs="Arial"/>
          <w:bCs/>
          <w:sz w:val="20"/>
          <w:szCs w:val="20"/>
        </w:rPr>
        <w:t>próxima reunião agendada para 16</w:t>
      </w:r>
      <w:bookmarkStart w:id="0" w:name="_GoBack"/>
      <w:bookmarkEnd w:id="0"/>
      <w:r w:rsidR="00F64ED8">
        <w:rPr>
          <w:rFonts w:ascii="Arial" w:hAnsi="Arial" w:cs="Arial"/>
          <w:bCs/>
          <w:sz w:val="20"/>
          <w:szCs w:val="20"/>
        </w:rPr>
        <w:t xml:space="preserve"> de julho de 2020, solicito ao Exmo. Sr. Dr, tendo em vista que o Contrato de Prestação de Serviços 16/2020 Processo Administrativo 144/2020 ( emergencial para prestação de serviços de transporte escolar) entre Secretaria de Educação e Sancetur Santa Cecília Transporte Ltda., findar-se-á em 30/07/2020. Na ocasião da Representação datada em 05/03/2020, este Conselho solicitou a não participação da empresa AUTO ÔNIBUS NARDELLI LTDA., em próxima licitação, em decorrência de gerar inúmeros transtornos ao público estudantil saltense, quando cessou o contrato com a SEME/SALTO dias antes do início do ano letivo 2020.</w:t>
      </w:r>
    </w:p>
    <w:p w14:paraId="6FB8728B" w14:textId="13891B86" w:rsidR="00F64ED8" w:rsidRDefault="00F64ED8" w:rsidP="00582FE6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Sem mais, despeço-me externando protestos de estima e consideração.</w:t>
      </w:r>
    </w:p>
    <w:p w14:paraId="08240B51" w14:textId="5905C959" w:rsidR="00F64ED8" w:rsidRDefault="00F64ED8" w:rsidP="00582FE6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Cordialmente,</w:t>
      </w:r>
    </w:p>
    <w:p w14:paraId="4E0A341F" w14:textId="5E3D802E" w:rsidR="00F64ED8" w:rsidRDefault="00F64ED8" w:rsidP="00582FE6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Evelize Assunta Padovani</w:t>
      </w:r>
    </w:p>
    <w:p w14:paraId="786B4EA8" w14:textId="1C852562" w:rsidR="00F64ED8" w:rsidRDefault="00F64ED8" w:rsidP="00582FE6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Presidente CME – SALTO/SP </w:t>
      </w:r>
    </w:p>
    <w:p w14:paraId="2AC3F788" w14:textId="102C2C9D" w:rsidR="00F64ED8" w:rsidRDefault="00F64ED8" w:rsidP="00582FE6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Telefone 11 992789579</w:t>
      </w:r>
    </w:p>
    <w:p w14:paraId="66E67EDC" w14:textId="77777777" w:rsidR="00F64ED8" w:rsidRDefault="00F64ED8" w:rsidP="00582FE6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6AA7B428" w14:textId="30E1F0FA" w:rsidR="00F64ED8" w:rsidRDefault="00F64ED8" w:rsidP="00582FE6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Exmo.Sr.Dr.</w:t>
      </w:r>
    </w:p>
    <w:p w14:paraId="7B9FCACB" w14:textId="73DD6D08" w:rsidR="00F64ED8" w:rsidRDefault="00F64ED8" w:rsidP="00582FE6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Luiz Fernando Guinsberg Pinto – Promotor de Justiça de Salto – 4º </w:t>
      </w:r>
    </w:p>
    <w:sectPr w:rsidR="00F64ED8" w:rsidSect="00A761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606FD9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6A4750D"/>
    <w:multiLevelType w:val="hybridMultilevel"/>
    <w:tmpl w:val="6180EE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974DDF"/>
    <w:multiLevelType w:val="hybridMultilevel"/>
    <w:tmpl w:val="2CDC4B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B37121"/>
    <w:multiLevelType w:val="hybridMultilevel"/>
    <w:tmpl w:val="156062F8"/>
    <w:lvl w:ilvl="0" w:tplc="819017A2">
      <w:start w:val="1"/>
      <w:numFmt w:val="decimal"/>
      <w:lvlText w:val="%1)"/>
      <w:lvlJc w:val="left"/>
      <w:pPr>
        <w:ind w:left="1080" w:hanging="360"/>
      </w:pPr>
      <w:rPr>
        <w:rFonts w:hint="default"/>
        <w:color w:val="2C2F3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7A738E"/>
    <w:multiLevelType w:val="hybridMultilevel"/>
    <w:tmpl w:val="2A6249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C1C"/>
    <w:rsid w:val="00055FCE"/>
    <w:rsid w:val="000E42DF"/>
    <w:rsid w:val="000F17DA"/>
    <w:rsid w:val="001218EC"/>
    <w:rsid w:val="00143C1C"/>
    <w:rsid w:val="001663B6"/>
    <w:rsid w:val="00183683"/>
    <w:rsid w:val="001D4E39"/>
    <w:rsid w:val="0020372D"/>
    <w:rsid w:val="00267782"/>
    <w:rsid w:val="002A39C6"/>
    <w:rsid w:val="002A3C16"/>
    <w:rsid w:val="00302756"/>
    <w:rsid w:val="003523B7"/>
    <w:rsid w:val="003F1756"/>
    <w:rsid w:val="004A484A"/>
    <w:rsid w:val="004C17B8"/>
    <w:rsid w:val="004C5F9E"/>
    <w:rsid w:val="004D5F68"/>
    <w:rsid w:val="004E7DAC"/>
    <w:rsid w:val="00544CE7"/>
    <w:rsid w:val="00582FE6"/>
    <w:rsid w:val="005B20D5"/>
    <w:rsid w:val="005D6BD3"/>
    <w:rsid w:val="0061357F"/>
    <w:rsid w:val="00625311"/>
    <w:rsid w:val="006277D9"/>
    <w:rsid w:val="00673074"/>
    <w:rsid w:val="006E1770"/>
    <w:rsid w:val="007133DB"/>
    <w:rsid w:val="00713EB7"/>
    <w:rsid w:val="00724E56"/>
    <w:rsid w:val="00783BA3"/>
    <w:rsid w:val="007B43CC"/>
    <w:rsid w:val="007C5FF2"/>
    <w:rsid w:val="007E2F3D"/>
    <w:rsid w:val="00813FA3"/>
    <w:rsid w:val="00854091"/>
    <w:rsid w:val="008939F1"/>
    <w:rsid w:val="008B1575"/>
    <w:rsid w:val="008E07AF"/>
    <w:rsid w:val="00902F13"/>
    <w:rsid w:val="0094452C"/>
    <w:rsid w:val="00975348"/>
    <w:rsid w:val="00991DEC"/>
    <w:rsid w:val="009951BC"/>
    <w:rsid w:val="00995E5A"/>
    <w:rsid w:val="009C7AB4"/>
    <w:rsid w:val="009E2D08"/>
    <w:rsid w:val="009F307F"/>
    <w:rsid w:val="00A12E62"/>
    <w:rsid w:val="00A7614E"/>
    <w:rsid w:val="00A81CD7"/>
    <w:rsid w:val="00A9048F"/>
    <w:rsid w:val="00A9318B"/>
    <w:rsid w:val="00A93867"/>
    <w:rsid w:val="00AA2D9C"/>
    <w:rsid w:val="00AA6646"/>
    <w:rsid w:val="00AA7567"/>
    <w:rsid w:val="00AE521C"/>
    <w:rsid w:val="00AF0E41"/>
    <w:rsid w:val="00B059F7"/>
    <w:rsid w:val="00B34563"/>
    <w:rsid w:val="00BB3ADA"/>
    <w:rsid w:val="00BD5F49"/>
    <w:rsid w:val="00BF38EC"/>
    <w:rsid w:val="00C11444"/>
    <w:rsid w:val="00C53932"/>
    <w:rsid w:val="00C60FFE"/>
    <w:rsid w:val="00C83CFB"/>
    <w:rsid w:val="00CD15CC"/>
    <w:rsid w:val="00CF3DDD"/>
    <w:rsid w:val="00D078BF"/>
    <w:rsid w:val="00D267EB"/>
    <w:rsid w:val="00D4316D"/>
    <w:rsid w:val="00D50D8D"/>
    <w:rsid w:val="00D84F51"/>
    <w:rsid w:val="00D86DCA"/>
    <w:rsid w:val="00D9374D"/>
    <w:rsid w:val="00D96947"/>
    <w:rsid w:val="00DB1B10"/>
    <w:rsid w:val="00DD7146"/>
    <w:rsid w:val="00E36FDD"/>
    <w:rsid w:val="00E57DC0"/>
    <w:rsid w:val="00E63DA7"/>
    <w:rsid w:val="00E72075"/>
    <w:rsid w:val="00E74C86"/>
    <w:rsid w:val="00EB3E07"/>
    <w:rsid w:val="00ED1689"/>
    <w:rsid w:val="00EE240A"/>
    <w:rsid w:val="00F048A0"/>
    <w:rsid w:val="00F370C8"/>
    <w:rsid w:val="00F3717A"/>
    <w:rsid w:val="00F64ED8"/>
    <w:rsid w:val="00FA6C0B"/>
    <w:rsid w:val="00FB2C04"/>
    <w:rsid w:val="00FE3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D96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C1C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43C1C"/>
    <w:pPr>
      <w:spacing w:after="200" w:line="276" w:lineRule="auto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43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3C1C"/>
    <w:rPr>
      <w:rFonts w:ascii="Tahoma" w:hAnsi="Tahoma" w:cs="Tahoma"/>
      <w:sz w:val="16"/>
      <w:szCs w:val="16"/>
    </w:rPr>
  </w:style>
  <w:style w:type="paragraph" w:styleId="Commarcadores">
    <w:name w:val="List Bullet"/>
    <w:basedOn w:val="Normal"/>
    <w:uiPriority w:val="99"/>
    <w:unhideWhenUsed/>
    <w:rsid w:val="00975348"/>
    <w:pPr>
      <w:numPr>
        <w:numId w:val="3"/>
      </w:numPr>
      <w:contextualSpacing/>
    </w:pPr>
  </w:style>
  <w:style w:type="character" w:styleId="Hyperlink">
    <w:name w:val="Hyperlink"/>
    <w:basedOn w:val="Fontepargpadro"/>
    <w:uiPriority w:val="99"/>
    <w:unhideWhenUsed/>
    <w:rsid w:val="00995E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C1C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43C1C"/>
    <w:pPr>
      <w:spacing w:after="200" w:line="276" w:lineRule="auto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43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3C1C"/>
    <w:rPr>
      <w:rFonts w:ascii="Tahoma" w:hAnsi="Tahoma" w:cs="Tahoma"/>
      <w:sz w:val="16"/>
      <w:szCs w:val="16"/>
    </w:rPr>
  </w:style>
  <w:style w:type="paragraph" w:styleId="Commarcadores">
    <w:name w:val="List Bullet"/>
    <w:basedOn w:val="Normal"/>
    <w:uiPriority w:val="99"/>
    <w:unhideWhenUsed/>
    <w:rsid w:val="00975348"/>
    <w:pPr>
      <w:numPr>
        <w:numId w:val="3"/>
      </w:numPr>
      <w:contextualSpacing/>
    </w:pPr>
  </w:style>
  <w:style w:type="character" w:styleId="Hyperlink">
    <w:name w:val="Hyperlink"/>
    <w:basedOn w:val="Fontepargpadro"/>
    <w:uiPriority w:val="99"/>
    <w:unhideWhenUsed/>
    <w:rsid w:val="00995E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Rodrigo</cp:lastModifiedBy>
  <cp:revision>3</cp:revision>
  <cp:lastPrinted>2020-02-03T19:59:00Z</cp:lastPrinted>
  <dcterms:created xsi:type="dcterms:W3CDTF">2020-07-09T10:14:00Z</dcterms:created>
  <dcterms:modified xsi:type="dcterms:W3CDTF">2020-07-25T19:05:00Z</dcterms:modified>
</cp:coreProperties>
</file>