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B4E0AD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862455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6928D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914F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7947E40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C5121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914FE">
        <w:rPr>
          <w:rFonts w:ascii="Times New Roman" w:hAnsi="Times New Roman" w:cs="Times New Roman"/>
          <w:b/>
          <w:color w:val="auto"/>
          <w:sz w:val="24"/>
          <w:szCs w:val="24"/>
        </w:rPr>
        <w:t>733</w:t>
      </w:r>
      <w:r w:rsidR="00F76ECF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8394C3" w14:textId="06469DC9" w:rsidR="00AC6CF4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DE69F2">
        <w:rPr>
          <w:rFonts w:ascii="Times New Roman" w:hAnsi="Times New Roman" w:cs="Times New Roman"/>
          <w:color w:val="auto"/>
          <w:sz w:val="24"/>
          <w:szCs w:val="24"/>
        </w:rPr>
        <w:t>O DE SAÚDE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C5121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>
        <w:rPr>
          <w:rFonts w:ascii="Times New Roman" w:hAnsi="Times New Roman" w:cs="Times New Roman"/>
          <w:color w:val="auto"/>
          <w:sz w:val="24"/>
          <w:szCs w:val="24"/>
        </w:rPr>
        <w:t>rações e Lei 10.520/02, HOMOLOGO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4FF5" w:rsidRPr="00C954B2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 para prestação de serviços de</w:t>
      </w:r>
      <w:r w:rsidR="001F4FF5" w:rsidRPr="00C954B2">
        <w:rPr>
          <w:rFonts w:ascii="Times New Roman" w:hAnsi="Times New Roman" w:cs="Times New Roman"/>
          <w:color w:val="auto"/>
          <w:sz w:val="24"/>
          <w:szCs w:val="24"/>
        </w:rPr>
        <w:t xml:space="preserve"> recarga de toners, fornecimento de cartucho de tinta e manutenção de impressoras instaladas nas </w:t>
      </w:r>
      <w:r w:rsidR="001F4FF5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1F4FF5" w:rsidRPr="00C954B2">
        <w:rPr>
          <w:rFonts w:ascii="Times New Roman" w:hAnsi="Times New Roman" w:cs="Times New Roman"/>
          <w:color w:val="auto"/>
          <w:sz w:val="24"/>
          <w:szCs w:val="24"/>
        </w:rPr>
        <w:t xml:space="preserve">nidades </w:t>
      </w:r>
      <w:r w:rsidR="001F4FF5">
        <w:rPr>
          <w:rFonts w:ascii="Times New Roman" w:hAnsi="Times New Roman" w:cs="Times New Roman"/>
          <w:color w:val="auto"/>
          <w:sz w:val="24"/>
          <w:szCs w:val="24"/>
        </w:rPr>
        <w:t xml:space="preserve">Básicas </w:t>
      </w:r>
      <w:r w:rsidR="001F4FF5" w:rsidRPr="00C954B2">
        <w:rPr>
          <w:rFonts w:ascii="Times New Roman" w:hAnsi="Times New Roman" w:cs="Times New Roman"/>
          <w:color w:val="auto"/>
          <w:sz w:val="24"/>
          <w:szCs w:val="24"/>
        </w:rPr>
        <w:t>de Saúde</w:t>
      </w:r>
      <w:r w:rsidR="001F4FF5">
        <w:rPr>
          <w:rFonts w:ascii="Times New Roman" w:hAnsi="Times New Roman" w:cs="Times New Roman"/>
          <w:color w:val="auto"/>
          <w:sz w:val="24"/>
          <w:szCs w:val="24"/>
        </w:rPr>
        <w:t xml:space="preserve"> - UBSs</w:t>
      </w:r>
      <w:r w:rsidR="001F4FF5" w:rsidRPr="00C954B2">
        <w:rPr>
          <w:rFonts w:ascii="Times New Roman" w:hAnsi="Times New Roman" w:cs="Times New Roman"/>
          <w:color w:val="auto"/>
          <w:sz w:val="24"/>
          <w:szCs w:val="24"/>
        </w:rPr>
        <w:t>, conforme especificações no Termo de Referência (Anexo  I), a cargo da Secretaria de Saúde</w:t>
      </w:r>
      <w:r w:rsidR="0032636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à empresa </w:t>
      </w:r>
      <w:r w:rsidR="009262E4">
        <w:rPr>
          <w:rFonts w:ascii="Times New Roman" w:hAnsi="Times New Roman" w:cs="Times New Roman"/>
          <w:b/>
          <w:color w:val="auto"/>
          <w:sz w:val="24"/>
          <w:szCs w:val="24"/>
        </w:rPr>
        <w:t>COTA.COM Comércio e Serviços Ltda EPP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A05570">
        <w:rPr>
          <w:rFonts w:ascii="Times New Roman" w:hAnsi="Times New Roman" w:cs="Times New Roman"/>
          <w:color w:val="auto"/>
          <w:sz w:val="24"/>
          <w:szCs w:val="24"/>
        </w:rPr>
        <w:t xml:space="preserve">84.000,00 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05570">
        <w:rPr>
          <w:rFonts w:ascii="Times New Roman" w:hAnsi="Times New Roman" w:cs="Times New Roman"/>
          <w:color w:val="auto"/>
          <w:sz w:val="24"/>
          <w:szCs w:val="24"/>
        </w:rPr>
        <w:t>oitenta e quatro mil reais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75EEFF36" w14:textId="77777777" w:rsidR="00AC6CF4" w:rsidRDefault="00AC6CF4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05FB07E"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32636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959F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="00177C7F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ho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0D00A6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13C09A73" w14:textId="6A2EDE7B" w:rsidR="005875FF" w:rsidRDefault="001A1AEF" w:rsidP="001A1AE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Fernando Amâncio de Camargo</w:t>
      </w:r>
    </w:p>
    <w:p w14:paraId="5EF1E54C" w14:textId="12017E18" w:rsidR="005875FF" w:rsidRPr="005875FF" w:rsidRDefault="00CB109E" w:rsidP="005875FF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7814C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a de </w:t>
      </w:r>
      <w:r w:rsidR="001A1AEF">
        <w:rPr>
          <w:rFonts w:ascii="Times New Roman" w:hAnsi="Times New Roman" w:cs="Times New Roman"/>
          <w:iCs/>
          <w:color w:val="auto"/>
          <w:sz w:val="24"/>
          <w:szCs w:val="24"/>
        </w:rPr>
        <w:t>Saúde</w:t>
      </w:r>
    </w:p>
    <w:p w14:paraId="00F6854E" w14:textId="77777777"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C64BC02" w14:textId="77777777"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F8D54D3" w14:textId="77777777" w:rsidR="00465B89" w:rsidRPr="00236F62" w:rsidRDefault="00465B89" w:rsidP="00236F62"/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6229" w14:textId="77777777" w:rsidR="00D840A5" w:rsidRDefault="00260981" w:rsidP="00B937A2">
    <w:pPr>
      <w:pStyle w:val="Rodap"/>
      <w:jc w:val="center"/>
    </w:pPr>
    <w:r>
      <w:t>Avenida Tranquillo Giannini, nº 861</w:t>
    </w:r>
    <w:r w:rsidR="00D840A5">
      <w:t xml:space="preserve"> – </w:t>
    </w:r>
    <w:r>
      <w:t>Dist. Ind. Santos Dumont</w:t>
    </w:r>
    <w:r w:rsidR="00D840A5">
      <w:t xml:space="preserve"> – Salto/SP – Brasil – Cep: </w:t>
    </w:r>
    <w:r>
      <w:t>13329-600</w:t>
    </w:r>
  </w:p>
  <w:p w14:paraId="6AD3AEAF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55E17013" w14:textId="77777777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62685">
      <w:rPr>
        <w:noProof/>
      </w:rPr>
      <w:t>1</w:t>
    </w:r>
    <w:r>
      <w:fldChar w:fldCharType="end"/>
    </w: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E388" w14:textId="77777777" w:rsidR="0010683A" w:rsidRDefault="0010683A" w:rsidP="0010683A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EBD39" wp14:editId="5E1DEBC0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B3D090" w14:textId="77777777" w:rsidR="0010683A" w:rsidRPr="00B937A2" w:rsidRDefault="0010683A" w:rsidP="0010683A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1354F70A" w14:textId="77777777" w:rsidR="0010683A" w:rsidRDefault="0010683A" w:rsidP="0010683A">
                          <w:pPr>
                            <w:pStyle w:val="Rodap"/>
                          </w:pPr>
                        </w:p>
                        <w:p w14:paraId="3D95F321" w14:textId="77777777" w:rsidR="0010683A" w:rsidRDefault="0010683A" w:rsidP="0010683A">
                          <w:pPr>
                            <w:pStyle w:val="Rodap"/>
                          </w:pPr>
                        </w:p>
                        <w:p w14:paraId="3C9D112E" w14:textId="77777777" w:rsidR="0010683A" w:rsidRDefault="0010683A" w:rsidP="001068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EBD3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3EB3D090" w14:textId="77777777" w:rsidR="0010683A" w:rsidRPr="00B937A2" w:rsidRDefault="0010683A" w:rsidP="0010683A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1354F70A" w14:textId="77777777" w:rsidR="0010683A" w:rsidRDefault="0010683A" w:rsidP="0010683A">
                    <w:pPr>
                      <w:pStyle w:val="Rodap"/>
                    </w:pPr>
                  </w:p>
                  <w:p w14:paraId="3D95F321" w14:textId="77777777" w:rsidR="0010683A" w:rsidRDefault="0010683A" w:rsidP="0010683A">
                    <w:pPr>
                      <w:pStyle w:val="Rodap"/>
                    </w:pPr>
                  </w:p>
                  <w:p w14:paraId="3C9D112E" w14:textId="77777777" w:rsidR="0010683A" w:rsidRDefault="0010683A" w:rsidP="0010683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CEA1FDC" wp14:editId="7CD4FF1A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1A2DBFBC" w14:textId="77777777" w:rsidR="0010683A" w:rsidRDefault="0010683A" w:rsidP="0010683A">
    <w:pPr>
      <w:pStyle w:val="Cabealho"/>
      <w:jc w:val="right"/>
    </w:pPr>
  </w:p>
  <w:p w14:paraId="6821555A" w14:textId="77777777" w:rsidR="0010683A" w:rsidRDefault="0010683A" w:rsidP="0010683A">
    <w:pPr>
      <w:pStyle w:val="Cabealho"/>
      <w:jc w:val="right"/>
    </w:pPr>
  </w:p>
  <w:p w14:paraId="61D45787" w14:textId="77777777" w:rsidR="0010683A" w:rsidRDefault="0010683A" w:rsidP="0010683A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683A"/>
    <w:rsid w:val="00107836"/>
    <w:rsid w:val="00107E00"/>
    <w:rsid w:val="00116415"/>
    <w:rsid w:val="001323C1"/>
    <w:rsid w:val="001343F6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7C7F"/>
    <w:rsid w:val="00185773"/>
    <w:rsid w:val="00186D43"/>
    <w:rsid w:val="00191BD4"/>
    <w:rsid w:val="00192035"/>
    <w:rsid w:val="001A1AEF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1F4FF5"/>
    <w:rsid w:val="002047E5"/>
    <w:rsid w:val="00205BCD"/>
    <w:rsid w:val="002126CE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67204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28DA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167AF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3F4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14FE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262E4"/>
    <w:rsid w:val="009368CC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55F"/>
    <w:rsid w:val="009F1CBD"/>
    <w:rsid w:val="00A05570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51219"/>
    <w:rsid w:val="00C6486F"/>
    <w:rsid w:val="00C7050B"/>
    <w:rsid w:val="00C705E5"/>
    <w:rsid w:val="00C75A9F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E69F2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92274"/>
    <w:rsid w:val="00E959FA"/>
    <w:rsid w:val="00EA0A16"/>
    <w:rsid w:val="00EB6C80"/>
    <w:rsid w:val="00EC02AC"/>
    <w:rsid w:val="00EC4E73"/>
    <w:rsid w:val="00EC77A2"/>
    <w:rsid w:val="00ED2650"/>
    <w:rsid w:val="00ED7AE9"/>
    <w:rsid w:val="00EE13CF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A8D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6F12-3A84-4776-974E-155E175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8</cp:revision>
  <cp:lastPrinted>2020-04-06T19:47:00Z</cp:lastPrinted>
  <dcterms:created xsi:type="dcterms:W3CDTF">2020-07-27T11:36:00Z</dcterms:created>
  <dcterms:modified xsi:type="dcterms:W3CDTF">2020-07-27T11:38:00Z</dcterms:modified>
</cp:coreProperties>
</file>