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30C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4B4E0AD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A1C1ED2" w14:textId="766B9DA6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6928DA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75530E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43D72D30" w14:textId="7E3D2419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D02F7F">
        <w:rPr>
          <w:rFonts w:ascii="Times New Roman" w:hAnsi="Times New Roman" w:cs="Times New Roman"/>
          <w:b/>
          <w:color w:val="auto"/>
          <w:sz w:val="24"/>
          <w:szCs w:val="24"/>
        </w:rPr>
        <w:t>4394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14:paraId="30ED6E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14:paraId="1FB697C0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14:paraId="3AE85EA4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C702DE0" w14:textId="053E0BFC" w:rsidR="00D02F7F" w:rsidRDefault="00EE13C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DE69F2">
        <w:rPr>
          <w:rFonts w:ascii="Times New Roman" w:hAnsi="Times New Roman" w:cs="Times New Roman"/>
          <w:color w:val="auto"/>
          <w:sz w:val="24"/>
          <w:szCs w:val="24"/>
        </w:rPr>
        <w:t>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C51219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2F7F" w:rsidRPr="00A766B5">
        <w:rPr>
          <w:rFonts w:ascii="Times New Roman" w:eastAsia="Batang" w:hAnsi="Times New Roman" w:cs="Times New Roman"/>
          <w:color w:val="auto"/>
          <w:sz w:val="24"/>
          <w:szCs w:val="24"/>
        </w:rPr>
        <w:t>contratação de pessoa jurídica, com cota reservada para ME/EPP, para fornecimento de material médico e de enfermagem para consumo nas Unidades Básicas e Especializadas da rede municipal de saúde para uso no combate da COVID-19, conforme quantidades e especificações relacionadas no Anexo I do edital,</w:t>
      </w:r>
      <w:r w:rsidR="00D02F7F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a cargo da Secretaria de Saúde às empresas: </w:t>
      </w:r>
      <w:r w:rsidR="00D02F7F" w:rsidRPr="00D02F7F">
        <w:rPr>
          <w:rFonts w:ascii="Times New Roman" w:eastAsia="Batang" w:hAnsi="Times New Roman" w:cs="Times New Roman"/>
          <w:b/>
          <w:color w:val="auto"/>
          <w:sz w:val="24"/>
          <w:szCs w:val="24"/>
        </w:rPr>
        <w:t>S.V. Braga Importadora Eireli</w:t>
      </w:r>
      <w:r w:rsidR="00D02F7F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para o item 01, no valor global da contratação de R$ 15.750,00 (quinze mil, setecentos e cinquenta reais); </w:t>
      </w:r>
      <w:r w:rsidR="00D02F7F" w:rsidRPr="00D02F7F">
        <w:rPr>
          <w:rFonts w:ascii="Times New Roman" w:eastAsia="Batang" w:hAnsi="Times New Roman" w:cs="Times New Roman"/>
          <w:b/>
          <w:color w:val="auto"/>
          <w:sz w:val="24"/>
          <w:szCs w:val="24"/>
        </w:rPr>
        <w:t>Altermed Material Médico Hospitalar Ltda</w:t>
      </w:r>
      <w:r w:rsidR="00D02F7F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para o item 03, no valor global da contratação de R$ 11.196,00 (onze mil, cento e noventa e seis reais); </w:t>
      </w:r>
      <w:r w:rsidR="00D02F7F" w:rsidRPr="00D02F7F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Quest Internacional </w:t>
      </w:r>
      <w:proofErr w:type="spellStart"/>
      <w:r w:rsidR="00D02F7F" w:rsidRPr="00D02F7F">
        <w:rPr>
          <w:rFonts w:ascii="Times New Roman" w:eastAsia="Batang" w:hAnsi="Times New Roman" w:cs="Times New Roman"/>
          <w:b/>
          <w:color w:val="auto"/>
          <w:sz w:val="24"/>
          <w:szCs w:val="24"/>
        </w:rPr>
        <w:t>Logistics</w:t>
      </w:r>
      <w:proofErr w:type="spellEnd"/>
      <w:r w:rsidR="00D02F7F" w:rsidRPr="00D02F7F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Ltda</w:t>
      </w:r>
      <w:r w:rsidR="00D02F7F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para os itens 04, 08, 09, 11, 12 e 25, no valor global da contratação de R$ 81.421,00 (oitenta e um mil, quatrocentos e vinte e um reais); </w:t>
      </w:r>
      <w:r w:rsidR="00D90E97" w:rsidRPr="00D90E97">
        <w:rPr>
          <w:rFonts w:ascii="Times New Roman" w:eastAsia="Batang" w:hAnsi="Times New Roman" w:cs="Times New Roman"/>
          <w:b/>
          <w:color w:val="auto"/>
          <w:sz w:val="24"/>
          <w:szCs w:val="24"/>
        </w:rPr>
        <w:t>Nacional Comercial Hospitalar S.A.</w:t>
      </w:r>
      <w:r w:rsidR="00D90E97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para os itens 07 e 16, no valor global da contratação de R$ 14.880,00 (quatorze mil, oitocentos e oitenta reais); </w:t>
      </w:r>
      <w:proofErr w:type="spellStart"/>
      <w:r w:rsidR="00D90E97" w:rsidRPr="00D90E97">
        <w:rPr>
          <w:rFonts w:ascii="Times New Roman" w:eastAsia="Batang" w:hAnsi="Times New Roman" w:cs="Times New Roman"/>
          <w:b/>
          <w:color w:val="auto"/>
          <w:sz w:val="24"/>
          <w:szCs w:val="24"/>
        </w:rPr>
        <w:t>Kazzo</w:t>
      </w:r>
      <w:proofErr w:type="spellEnd"/>
      <w:r w:rsidR="00D90E97" w:rsidRPr="00D90E97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Confecções e Comércio de Artigos do Vestuário Ltda</w:t>
      </w:r>
      <w:r w:rsidR="00D90E97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para o item 10, no valor global da contratação de R$ 8.400,00 (oito mil e quatrocentos reais); </w:t>
      </w:r>
      <w:r w:rsidR="00D90E97" w:rsidRPr="00D90E97">
        <w:rPr>
          <w:rFonts w:ascii="Times New Roman" w:eastAsia="Batang" w:hAnsi="Times New Roman" w:cs="Times New Roman"/>
          <w:b/>
          <w:color w:val="auto"/>
          <w:sz w:val="24"/>
          <w:szCs w:val="24"/>
        </w:rPr>
        <w:t>Dental Open – Comércio de Produtos Odontológicos Ltda</w:t>
      </w:r>
      <w:r w:rsidR="00D90E97">
        <w:rPr>
          <w:rFonts w:ascii="Times New Roman" w:eastAsia="Batang" w:hAnsi="Times New Roman" w:cs="Times New Roman"/>
          <w:color w:val="auto"/>
          <w:sz w:val="24"/>
          <w:szCs w:val="24"/>
        </w:rPr>
        <w:t>, para o item 13, no valor global da contratação de R$ 1.800,00 (mil e oitocentos reais)</w:t>
      </w:r>
      <w:r w:rsidR="0083398D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 </w:t>
      </w:r>
      <w:r w:rsidR="0083398D" w:rsidRPr="0083398D">
        <w:rPr>
          <w:rFonts w:ascii="Times New Roman" w:eastAsia="Batang" w:hAnsi="Times New Roman" w:cs="Times New Roman"/>
          <w:b/>
          <w:color w:val="auto"/>
          <w:sz w:val="24"/>
          <w:szCs w:val="24"/>
        </w:rPr>
        <w:t>Soma/MG Produtos Hospitalares Ltda</w:t>
      </w:r>
      <w:r w:rsidR="0083398D">
        <w:rPr>
          <w:rFonts w:ascii="Times New Roman" w:eastAsia="Batang" w:hAnsi="Times New Roman" w:cs="Times New Roman"/>
          <w:color w:val="auto"/>
          <w:sz w:val="24"/>
          <w:szCs w:val="24"/>
        </w:rPr>
        <w:t>, para os itens 15, 17, 19 e 22, no valor global da contratação de R$ 109.690,00 (cento e nove mil, seiscentos e noventa reais).</w:t>
      </w:r>
    </w:p>
    <w:p w14:paraId="50AD7839" w14:textId="77777777" w:rsidR="00D02F7F" w:rsidRDefault="00D02F7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CC1BCEA" w14:textId="77777777"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F79586A" w14:textId="27D50FE3"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83398D">
        <w:rPr>
          <w:rFonts w:ascii="Times New Roman" w:hAnsi="Times New Roman" w:cs="Times New Roman"/>
          <w:color w:val="auto"/>
          <w:sz w:val="24"/>
          <w:szCs w:val="24"/>
        </w:rPr>
        <w:t>17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ju</w:t>
      </w:r>
      <w:r w:rsidR="0083398D">
        <w:rPr>
          <w:rFonts w:ascii="Times New Roman" w:hAnsi="Times New Roman" w:cs="Times New Roman"/>
          <w:color w:val="auto"/>
          <w:sz w:val="24"/>
          <w:szCs w:val="24"/>
        </w:rPr>
        <w:t>l</w:t>
      </w:r>
      <w:bookmarkStart w:id="0" w:name="_GoBack"/>
      <w:bookmarkEnd w:id="0"/>
      <w:r w:rsidR="00B32C85">
        <w:rPr>
          <w:rFonts w:ascii="Times New Roman" w:hAnsi="Times New Roman" w:cs="Times New Roman"/>
          <w:color w:val="auto"/>
          <w:sz w:val="24"/>
          <w:szCs w:val="24"/>
        </w:rPr>
        <w:t>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4D41BAA4" w14:textId="77777777"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DA20123" w14:textId="77777777"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B129A91" w14:textId="77777777"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14:paraId="13C09A73" w14:textId="6A2EDE7B" w:rsidR="005875FF" w:rsidRDefault="001A1AEF" w:rsidP="001A1AE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14:paraId="5EF1E54C" w14:textId="12017E18"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</w:t>
      </w:r>
      <w:r w:rsidR="007814CA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a de </w:t>
      </w:r>
      <w:r w:rsidR="001A1AEF">
        <w:rPr>
          <w:rFonts w:ascii="Times New Roman" w:hAnsi="Times New Roman" w:cs="Times New Roman"/>
          <w:iCs/>
          <w:color w:val="auto"/>
          <w:sz w:val="24"/>
          <w:szCs w:val="24"/>
        </w:rPr>
        <w:t>Saúde</w:t>
      </w:r>
    </w:p>
    <w:p w14:paraId="00F6854E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C64BC02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F8D54D3" w14:textId="77777777"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7AD95" w14:textId="77777777" w:rsidR="00235508" w:rsidRDefault="00235508" w:rsidP="00AE479A">
      <w:r>
        <w:separator/>
      </w:r>
    </w:p>
  </w:endnote>
  <w:endnote w:type="continuationSeparator" w:id="0">
    <w:p w14:paraId="2AB6F3DB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56229" w14:textId="77777777"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14:paraId="6AD3AEAF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55E17013" w14:textId="20C7C1C6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83398D">
      <w:rPr>
        <w:noProof/>
      </w:rPr>
      <w:t>1</w:t>
    </w:r>
    <w:r>
      <w:fldChar w:fldCharType="end"/>
    </w:r>
  </w:p>
  <w:p w14:paraId="44957686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BD531" w14:textId="77777777" w:rsidR="00235508" w:rsidRDefault="00235508" w:rsidP="00AE479A">
      <w:r>
        <w:separator/>
      </w:r>
    </w:p>
  </w:footnote>
  <w:footnote w:type="continuationSeparator" w:id="0">
    <w:p w14:paraId="60D4DE1D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AEA1" w14:textId="77777777"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894ED8" wp14:editId="15A2773C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8D43CB1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1129288C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730538F4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A66EE64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C4E635" wp14:editId="60C03593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E523F" w14:textId="77777777"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A3335D" wp14:editId="4FF65D7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3EA12863" w14:textId="77777777" w:rsidR="00D840A5" w:rsidRDefault="00D840A5" w:rsidP="00EE7CDC">
    <w:pPr>
      <w:pStyle w:val="Cabealho"/>
      <w:jc w:val="right"/>
    </w:pPr>
  </w:p>
  <w:p w14:paraId="479725E5" w14:textId="77777777" w:rsidR="00D840A5" w:rsidRDefault="00D840A5" w:rsidP="00EE7CDC">
    <w:pPr>
      <w:pStyle w:val="Cabealho"/>
      <w:jc w:val="right"/>
    </w:pPr>
  </w:p>
  <w:p w14:paraId="0C95AA6C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685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1AEF"/>
    <w:rsid w:val="001A2A28"/>
    <w:rsid w:val="001A32E3"/>
    <w:rsid w:val="001B20F8"/>
    <w:rsid w:val="001C026E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363"/>
    <w:rsid w:val="0032687E"/>
    <w:rsid w:val="00327C3B"/>
    <w:rsid w:val="00340336"/>
    <w:rsid w:val="00340503"/>
    <w:rsid w:val="00343AC0"/>
    <w:rsid w:val="00345F95"/>
    <w:rsid w:val="00370C8A"/>
    <w:rsid w:val="00373985"/>
    <w:rsid w:val="003745C5"/>
    <w:rsid w:val="00374BCE"/>
    <w:rsid w:val="0038144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928DA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530E"/>
    <w:rsid w:val="00757DA1"/>
    <w:rsid w:val="007630CB"/>
    <w:rsid w:val="0076681D"/>
    <w:rsid w:val="00774DD4"/>
    <w:rsid w:val="00776D99"/>
    <w:rsid w:val="007814CA"/>
    <w:rsid w:val="00781BA3"/>
    <w:rsid w:val="00783E4C"/>
    <w:rsid w:val="00785E55"/>
    <w:rsid w:val="0079051E"/>
    <w:rsid w:val="00792338"/>
    <w:rsid w:val="00794FD5"/>
    <w:rsid w:val="00795C02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0644"/>
    <w:rsid w:val="00821CC3"/>
    <w:rsid w:val="0083398D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368CC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3B39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80DCE"/>
    <w:rsid w:val="00A95F4D"/>
    <w:rsid w:val="00AA486E"/>
    <w:rsid w:val="00AA5019"/>
    <w:rsid w:val="00AC6CF4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2C85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51219"/>
    <w:rsid w:val="00C6486F"/>
    <w:rsid w:val="00C7050B"/>
    <w:rsid w:val="00C705E5"/>
    <w:rsid w:val="00C75A9F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2F7F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0E97"/>
    <w:rsid w:val="00D91051"/>
    <w:rsid w:val="00D92B76"/>
    <w:rsid w:val="00D95031"/>
    <w:rsid w:val="00DB276C"/>
    <w:rsid w:val="00DB316A"/>
    <w:rsid w:val="00DB42E0"/>
    <w:rsid w:val="00DC469C"/>
    <w:rsid w:val="00DE1C4E"/>
    <w:rsid w:val="00DE548D"/>
    <w:rsid w:val="00DE69F2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4C57"/>
    <w:rsid w:val="00E45F32"/>
    <w:rsid w:val="00E47D18"/>
    <w:rsid w:val="00E47E28"/>
    <w:rsid w:val="00E55C5B"/>
    <w:rsid w:val="00E575C4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6828B5CD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72E3F-43F1-4B52-9F01-084C86498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6</cp:revision>
  <cp:lastPrinted>2020-04-06T19:47:00Z</cp:lastPrinted>
  <dcterms:created xsi:type="dcterms:W3CDTF">2020-07-17T11:47:00Z</dcterms:created>
  <dcterms:modified xsi:type="dcterms:W3CDTF">2020-07-17T12:08:00Z</dcterms:modified>
</cp:coreProperties>
</file>