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7D" w:rsidRPr="00514A2F" w:rsidRDefault="00DC3B7D" w:rsidP="00DC3B7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3B7D" w:rsidRPr="00514A2F" w:rsidRDefault="00DC3B7D" w:rsidP="00DC3B7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3B7D" w:rsidRPr="00514A2F" w:rsidRDefault="00DC3B7D" w:rsidP="00DC3B7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4A2F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DC3B7D" w:rsidRPr="00514A2F" w:rsidRDefault="00DC3B7D" w:rsidP="00DC3B7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4A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B074E">
        <w:rPr>
          <w:rFonts w:ascii="Times New Roman" w:hAnsi="Times New Roman" w:cs="Times New Roman"/>
          <w:b/>
          <w:color w:val="auto"/>
          <w:sz w:val="24"/>
          <w:szCs w:val="24"/>
        </w:rPr>
        <w:t>2411/2020</w:t>
      </w:r>
    </w:p>
    <w:p w:rsidR="00DC3B7D" w:rsidRPr="00514A2F" w:rsidRDefault="00DC3B7D" w:rsidP="00DC3B7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CONCORRÊNCIA</w:t>
      </w:r>
      <w:r w:rsidRPr="00514A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6B074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14A2F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:rsidR="00DC3B7D" w:rsidRPr="007A4669" w:rsidRDefault="00DC3B7D" w:rsidP="00DC3B7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6772D5" w:rsidRDefault="00DC3B7D" w:rsidP="00DC3B7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90456" w:rsidRPr="00AB6A24" w:rsidRDefault="00DC3B7D" w:rsidP="00C90456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6772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="00C90456" w:rsidRPr="00C90456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C90456">
        <w:rPr>
          <w:rFonts w:ascii="Times New Roman" w:eastAsia="Batang" w:hAnsi="Times New Roman" w:cs="Times New Roman"/>
          <w:color w:val="auto"/>
          <w:sz w:val="24"/>
          <w:szCs w:val="24"/>
        </w:rPr>
        <w:t>oncessão</w:t>
      </w:r>
      <w:r w:rsidR="00C90456" w:rsidRPr="00AB6A24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do uso, pelo período de 03 (três) anos, por pessoa jurídica ou </w:t>
      </w:r>
      <w:proofErr w:type="spellStart"/>
      <w:proofErr w:type="gramStart"/>
      <w:r w:rsidR="00C90456" w:rsidRPr="00AB6A24">
        <w:rPr>
          <w:rFonts w:ascii="Times New Roman" w:eastAsia="Batang" w:hAnsi="Times New Roman" w:cs="Times New Roman"/>
          <w:color w:val="auto"/>
          <w:sz w:val="24"/>
          <w:szCs w:val="24"/>
        </w:rPr>
        <w:t>física,</w:t>
      </w:r>
      <w:r w:rsidR="00C90456">
        <w:rPr>
          <w:rFonts w:ascii="Times New Roman" w:eastAsia="Batang" w:hAnsi="Times New Roman" w:cs="Times New Roman"/>
          <w:color w:val="auto"/>
          <w:sz w:val="24"/>
          <w:szCs w:val="24"/>
        </w:rPr>
        <w:t>d</w:t>
      </w:r>
      <w:proofErr w:type="spellEnd"/>
      <w:proofErr w:type="gramEnd"/>
      <w:r w:rsidR="00C90456" w:rsidRPr="00AB6A24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C90456">
        <w:rPr>
          <w:rFonts w:ascii="Times New Roman" w:eastAsia="Batang" w:hAnsi="Times New Roman" w:cs="Times New Roman"/>
          <w:color w:val="auto"/>
          <w:sz w:val="24"/>
          <w:szCs w:val="24"/>
        </w:rPr>
        <w:t>as dependências para bar, localizadas internamente no Centro Esportivo João Luiz Guarda</w:t>
      </w:r>
      <w:r w:rsidR="00C90456" w:rsidRPr="00AB6A24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a cargo da Secretaria de </w:t>
      </w:r>
      <w:r w:rsidR="00C90456">
        <w:rPr>
          <w:rFonts w:ascii="Times New Roman" w:eastAsia="Batang" w:hAnsi="Times New Roman" w:cs="Times New Roman"/>
          <w:color w:val="auto"/>
          <w:sz w:val="24"/>
          <w:szCs w:val="24"/>
        </w:rPr>
        <w:t>Esportes e Lazer</w:t>
      </w:r>
      <w:r w:rsidR="00C90456" w:rsidRPr="00AB6A24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</w:p>
    <w:p w:rsidR="00DC3B7D" w:rsidRPr="00AC0CA2" w:rsidRDefault="00DC3B7D" w:rsidP="00DC3B7D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C3B7D" w:rsidRPr="006772D5" w:rsidRDefault="00DC3B7D" w:rsidP="00DC3B7D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C3B7D" w:rsidRPr="006772D5" w:rsidRDefault="00DC3B7D" w:rsidP="00DC3B7D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C90456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72D5">
        <w:rPr>
          <w:rFonts w:ascii="Times New Roman" w:hAnsi="Times New Roman" w:cs="Times New Roman"/>
          <w:color w:val="auto"/>
          <w:sz w:val="24"/>
          <w:szCs w:val="24"/>
        </w:rPr>
        <w:t>Na qualidade de SECRETÁRI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 DE </w:t>
      </w:r>
      <w:r w:rsidR="00C90456">
        <w:rPr>
          <w:rFonts w:ascii="Times New Roman" w:hAnsi="Times New Roman" w:cs="Times New Roman"/>
          <w:color w:val="auto"/>
          <w:sz w:val="24"/>
          <w:szCs w:val="24"/>
        </w:rPr>
        <w:t>ESPORTES E LAZER</w:t>
      </w:r>
      <w:r w:rsidRPr="006772D5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772D5">
        <w:rPr>
          <w:rFonts w:ascii="Times New Roman" w:hAnsi="Times New Roman" w:cs="Times New Roman"/>
          <w:color w:val="auto"/>
          <w:sz w:val="24"/>
          <w:szCs w:val="24"/>
        </w:rPr>
        <w:t xml:space="preserve">, conforme disposto no art. 2º do Decreto nº 08/2001, nos termos do inciso VI, do art. 43 da Lei Federal nº 8.666/93 e suas alterações, HOMOLOGO E ADJUDICO o objeto da </w:t>
      </w:r>
      <w:r w:rsidRPr="005438B9">
        <w:rPr>
          <w:rFonts w:ascii="Times New Roman" w:hAnsi="Times New Roman" w:cs="Times New Roman"/>
          <w:color w:val="auto"/>
          <w:sz w:val="24"/>
          <w:szCs w:val="24"/>
        </w:rPr>
        <w:t>presente licitação à</w:t>
      </w:r>
      <w:r w:rsidR="00C90456">
        <w:rPr>
          <w:rFonts w:ascii="Times New Roman" w:hAnsi="Times New Roman" w:cs="Times New Roman"/>
          <w:color w:val="auto"/>
          <w:sz w:val="24"/>
          <w:szCs w:val="24"/>
        </w:rPr>
        <w:t xml:space="preserve"> Jéssica Barbosa de Lima Honório, no valor global da permissão (03 anos), de R$ 3.852,00 (três mil, oitocentos e cinquenta e dois reais).</w:t>
      </w:r>
    </w:p>
    <w:p w:rsidR="00C90456" w:rsidRDefault="00C90456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5438B9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7A4669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C3B7D" w:rsidRPr="007A4669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669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9045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7A4669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90456">
        <w:rPr>
          <w:rFonts w:ascii="Times New Roman" w:hAnsi="Times New Roman" w:cs="Times New Roman"/>
          <w:color w:val="auto"/>
          <w:sz w:val="24"/>
          <w:szCs w:val="24"/>
        </w:rPr>
        <w:t>julho</w:t>
      </w:r>
      <w:r w:rsidRPr="007A4669">
        <w:rPr>
          <w:rFonts w:ascii="Times New Roman" w:hAnsi="Times New Roman" w:cs="Times New Roman"/>
          <w:color w:val="auto"/>
          <w:sz w:val="24"/>
          <w:szCs w:val="24"/>
        </w:rPr>
        <w:t xml:space="preserve"> de 20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7A4669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DC3B7D" w:rsidRPr="007A4669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7A4669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7A4669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7A4669" w:rsidRDefault="00DC3B7D" w:rsidP="00DC3B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514A2F" w:rsidRDefault="00C90456" w:rsidP="00DC3B7D">
      <w:pPr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/>
          <w:color w:val="auto"/>
          <w:sz w:val="24"/>
          <w:szCs w:val="24"/>
        </w:rPr>
        <w:t>Eliano</w:t>
      </w:r>
      <w:proofErr w:type="spellEnd"/>
      <w:r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Apolinário de Paula</w:t>
      </w:r>
    </w:p>
    <w:p w:rsidR="00DC3B7D" w:rsidRPr="00514A2F" w:rsidRDefault="00DC3B7D" w:rsidP="00C90456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  <w:r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Secretário </w:t>
      </w:r>
      <w:r w:rsidR="00C90456">
        <w:rPr>
          <w:rFonts w:ascii="Times New Roman" w:eastAsia="Batang" w:hAnsi="Times New Roman" w:cs="Times New Roman"/>
          <w:color w:val="auto"/>
          <w:sz w:val="24"/>
          <w:szCs w:val="24"/>
        </w:rPr>
        <w:t>de Esportes e Lazer</w:t>
      </w:r>
      <w:bookmarkStart w:id="0" w:name="_GoBack"/>
      <w:bookmarkEnd w:id="0"/>
    </w:p>
    <w:p w:rsidR="00DC3B7D" w:rsidRPr="00514A2F" w:rsidRDefault="00DC3B7D" w:rsidP="00DC3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3B7D" w:rsidRPr="00514A2F" w:rsidRDefault="00DC3B7D" w:rsidP="00DC3B7D">
      <w:pPr>
        <w:tabs>
          <w:tab w:val="center" w:pos="4252"/>
          <w:tab w:val="left" w:pos="691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514A2F" w:rsidRDefault="00DC3B7D" w:rsidP="00DC3B7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514A2F" w:rsidRDefault="00DC3B7D" w:rsidP="00DC3B7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C3B7D" w:rsidRPr="00514A2F" w:rsidRDefault="00DC3B7D" w:rsidP="00DC3B7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C7A3E" w:rsidRDefault="00BC7A3E" w:rsidP="00BC7A3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C7A3E" w:rsidRPr="00BC7A3E" w:rsidRDefault="00BC7A3E" w:rsidP="00BC7A3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17AA1" w:rsidRPr="00BC7A3E" w:rsidRDefault="00417AA1" w:rsidP="00BC7A3E">
      <w:pPr>
        <w:rPr>
          <w:color w:val="auto"/>
        </w:rPr>
      </w:pPr>
    </w:p>
    <w:sectPr w:rsidR="00417AA1" w:rsidRPr="00BC7A3E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39" w:rsidRDefault="002A1039" w:rsidP="00AE479A">
      <w:r>
        <w:separator/>
      </w:r>
    </w:p>
  </w:endnote>
  <w:endnote w:type="continuationSeparator" w:id="0">
    <w:p w:rsidR="002A1039" w:rsidRDefault="002A1039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260981" w:rsidP="00B937A2">
    <w:pPr>
      <w:pStyle w:val="Rodap"/>
      <w:jc w:val="center"/>
    </w:pPr>
    <w:r>
      <w:t xml:space="preserve">Avenida </w:t>
    </w:r>
    <w:proofErr w:type="spellStart"/>
    <w:r>
      <w:t>Tranquillo</w:t>
    </w:r>
    <w:proofErr w:type="spellEnd"/>
    <w:r>
      <w:t xml:space="preserve"> Giannini, nº 861</w:t>
    </w:r>
    <w:r w:rsidR="00D840A5">
      <w:t xml:space="preserve"> – </w:t>
    </w:r>
    <w:proofErr w:type="spellStart"/>
    <w:r>
      <w:t>Dist</w:t>
    </w:r>
    <w:proofErr w:type="spellEnd"/>
    <w:r>
      <w:t>. Ind. Santos Dumont</w:t>
    </w:r>
    <w:r w:rsidR="00D840A5">
      <w:t xml:space="preserve"> – Salto/SP – Brasil – </w:t>
    </w:r>
    <w:proofErr w:type="spellStart"/>
    <w:r w:rsidR="00D840A5">
      <w:t>Cep</w:t>
    </w:r>
    <w:proofErr w:type="spellEnd"/>
    <w:r w:rsidR="00D840A5">
      <w:t xml:space="preserve">: </w:t>
    </w:r>
    <w:r>
      <w:t>13329-600</w:t>
    </w:r>
  </w:p>
  <w:p w:rsidR="00D840A5" w:rsidRDefault="00D840A5" w:rsidP="00B937A2">
    <w:pPr>
      <w:pStyle w:val="Rodap"/>
      <w:jc w:val="center"/>
    </w:pPr>
    <w:r>
      <w:t>CNPJ: 46.634.507/0001-06 – www.salto.sp.gov.br</w:t>
    </w:r>
  </w:p>
  <w:p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C90456">
      <w:rPr>
        <w:noProof/>
      </w:rPr>
      <w:t>1</w:t>
    </w:r>
    <w:r>
      <w:fldChar w:fldCharType="end"/>
    </w:r>
  </w:p>
  <w:p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39" w:rsidRDefault="002A1039" w:rsidP="00AE479A">
      <w:r>
        <w:separator/>
      </w:r>
    </w:p>
  </w:footnote>
  <w:footnote w:type="continuationSeparator" w:id="0">
    <w:p w:rsidR="002A1039" w:rsidRDefault="002A1039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DC3B7D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0" b="0"/>
          <wp:wrapNone/>
          <wp:docPr id="5" name="Imagem 5" descr="cid:image002.jpg@01D64EF1.5A9F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2.jpg@01D64EF1.5A9F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A1039"/>
    <w:rsid w:val="002B3582"/>
    <w:rsid w:val="002C77AB"/>
    <w:rsid w:val="002D6334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17AA1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06BB"/>
    <w:rsid w:val="005D2298"/>
    <w:rsid w:val="005D31A0"/>
    <w:rsid w:val="005D5E16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73682"/>
    <w:rsid w:val="00681A84"/>
    <w:rsid w:val="00683D4D"/>
    <w:rsid w:val="006A179D"/>
    <w:rsid w:val="006B074E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1B0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762D0"/>
    <w:rsid w:val="00B937A2"/>
    <w:rsid w:val="00BA1EC5"/>
    <w:rsid w:val="00BA4683"/>
    <w:rsid w:val="00BC7A3E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0456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C3B7D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4A4B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082D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37AA"/>
  <w15:chartTrackingRefBased/>
  <w15:docId w15:val="{8A3DEED8-57F3-4EBC-B998-D797BEF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3C8F-003A-4CEE-9E04-F58F6A2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6" baseType="variant">
      <vt:variant>
        <vt:i4>7864336</vt:i4>
      </vt:variant>
      <vt:variant>
        <vt:i4>-1</vt:i4>
      </vt:variant>
      <vt:variant>
        <vt:i4>2053</vt:i4>
      </vt:variant>
      <vt:variant>
        <vt:i4>1</vt:i4>
      </vt:variant>
      <vt:variant>
        <vt:lpwstr>cid:image002.jpg@01D64EF1.5A9F9120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2019-07-05T12:50:00Z</cp:lastPrinted>
  <dcterms:created xsi:type="dcterms:W3CDTF">2020-07-08T14:02:00Z</dcterms:created>
  <dcterms:modified xsi:type="dcterms:W3CDTF">2020-07-08T14:10:00Z</dcterms:modified>
</cp:coreProperties>
</file>