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 E ADJUDICAÇÃO</w:t>
      </w: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D61E2D">
        <w:rPr>
          <w:rFonts w:ascii="Times New Roman" w:hAnsi="Times New Roman" w:cs="Times New Roman"/>
          <w:b/>
          <w:color w:val="auto"/>
          <w:sz w:val="24"/>
          <w:szCs w:val="24"/>
        </w:rPr>
        <w:t>12960</w:t>
      </w: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F91A88" w:rsidRPr="009E0336" w:rsidRDefault="00F91A88" w:rsidP="00F91A88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TOMADA DE PREÇO Nº </w:t>
      </w:r>
      <w:r w:rsidR="005B4223" w:rsidRPr="009E0336">
        <w:rPr>
          <w:rFonts w:ascii="Times New Roman" w:hAnsi="Times New Roman" w:cs="Times New Roman"/>
          <w:b/>
          <w:color w:val="auto"/>
          <w:sz w:val="24"/>
          <w:szCs w:val="24"/>
        </w:rPr>
        <w:t>0</w:t>
      </w:r>
      <w:r w:rsidR="00D61E2D">
        <w:rPr>
          <w:rFonts w:ascii="Times New Roman" w:hAnsi="Times New Roman" w:cs="Times New Roman"/>
          <w:b/>
          <w:color w:val="auto"/>
          <w:sz w:val="24"/>
          <w:szCs w:val="24"/>
        </w:rPr>
        <w:t>1</w:t>
      </w:r>
      <w:r w:rsidR="005B4223" w:rsidRPr="009E0336">
        <w:rPr>
          <w:rFonts w:ascii="Times New Roman" w:hAnsi="Times New Roman" w:cs="Times New Roman"/>
          <w:b/>
          <w:color w:val="auto"/>
          <w:sz w:val="24"/>
          <w:szCs w:val="24"/>
        </w:rPr>
        <w:t>/2020</w:t>
      </w: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A30B0D" w:rsidRPr="00FA7209" w:rsidRDefault="00F91A88" w:rsidP="00A30B0D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b/>
          <w:color w:val="auto"/>
          <w:sz w:val="24"/>
          <w:szCs w:val="24"/>
        </w:rPr>
        <w:t xml:space="preserve">Objeto: </w:t>
      </w:r>
      <w:r w:rsidR="00A30B0D" w:rsidRPr="00A30B0D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A30B0D" w:rsidRPr="00FA7209">
        <w:rPr>
          <w:rFonts w:ascii="Times New Roman" w:hAnsi="Times New Roman" w:cs="Times New Roman"/>
          <w:color w:val="auto"/>
          <w:sz w:val="24"/>
          <w:szCs w:val="24"/>
        </w:rPr>
        <w:t>ontratação de pessoa jurídica para execução de serviços de construção</w:t>
      </w:r>
      <w:r w:rsidR="00A30B0D">
        <w:rPr>
          <w:rFonts w:ascii="Times New Roman" w:hAnsi="Times New Roman" w:cs="Times New Roman"/>
          <w:color w:val="auto"/>
          <w:sz w:val="24"/>
          <w:szCs w:val="24"/>
        </w:rPr>
        <w:t xml:space="preserve"> de</w:t>
      </w:r>
      <w:r w:rsidR="00A30B0D" w:rsidRPr="00FA7209">
        <w:rPr>
          <w:rFonts w:ascii="Times New Roman" w:hAnsi="Times New Roman" w:cs="Times New Roman"/>
          <w:color w:val="auto"/>
          <w:sz w:val="24"/>
          <w:szCs w:val="24"/>
        </w:rPr>
        <w:t xml:space="preserve"> cobertura metálica para quadra de esportes, sito a Rua Pio XII, S/N – Vila Romão – Salto/SP, </w:t>
      </w:r>
      <w:r w:rsidR="00A30B0D" w:rsidRPr="00FA7209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com o fornecimento de todo material, mão de obra e equipamentos necessários, a cargo da Secretaria de Desenvolvimento Econômico, Trabalho e Turismo, de acordo com o Memorial Descritivo, Cronograma Físico Financeiro, Planilha Orçamentaria e os Projetos anexos ao edital. </w:t>
      </w:r>
    </w:p>
    <w:p w:rsidR="00D30FB8" w:rsidRPr="004D49AE" w:rsidRDefault="00D30FB8" w:rsidP="00D30FB8">
      <w:pPr>
        <w:jc w:val="both"/>
        <w:rPr>
          <w:rFonts w:ascii="Times New Roman" w:eastAsia="Batang" w:hAnsi="Times New Roman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9E0336" w:rsidRPr="009E0336" w:rsidRDefault="00F91A88" w:rsidP="00A04CC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Na qualidade de 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SECRETÁRIA DE </w:t>
      </w:r>
      <w:r w:rsidR="00A30B0D">
        <w:rPr>
          <w:rFonts w:ascii="Times New Roman" w:hAnsi="Times New Roman" w:cs="Times New Roman"/>
          <w:color w:val="auto"/>
          <w:sz w:val="24"/>
          <w:szCs w:val="24"/>
        </w:rPr>
        <w:t>DESENVOLVIMENTO ECONÔMICO, TRABALHO E TURISMO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1B1A62" w:rsidRPr="009E0336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, conforme disposto no art. 2º do Decreto nº 08/2001, nos termos do inciso VI, do art. 43 da Lei Federal nº 8.666/93 e suas alterações, HOMOLOGO E ADJUDICO o objeto da presente licitação à concorrente </w:t>
      </w:r>
      <w:proofErr w:type="spellStart"/>
      <w:r w:rsidR="00A04CCF" w:rsidRPr="008129EC">
        <w:rPr>
          <w:rFonts w:ascii="Times New Roman" w:eastAsia="Batang" w:hAnsi="Times New Roman" w:cs="Times New Roman"/>
          <w:b/>
          <w:color w:val="auto"/>
          <w:sz w:val="24"/>
          <w:szCs w:val="24"/>
        </w:rPr>
        <w:t>Açovia</w:t>
      </w:r>
      <w:proofErr w:type="spellEnd"/>
      <w:r w:rsidR="00A04CCF" w:rsidRPr="008129EC">
        <w:rPr>
          <w:rFonts w:ascii="Times New Roman" w:eastAsia="Batang" w:hAnsi="Times New Roman" w:cs="Times New Roman"/>
          <w:b/>
          <w:color w:val="auto"/>
          <w:sz w:val="24"/>
          <w:szCs w:val="24"/>
        </w:rPr>
        <w:t xml:space="preserve"> Indústria e Comércio de Estruturas Metálicas e Pré-Moldados de Concreto Eireli</w:t>
      </w:r>
      <w:r w:rsidR="00A04CCF">
        <w:rPr>
          <w:rFonts w:ascii="Times New Roman" w:eastAsia="Batang" w:hAnsi="Times New Roman" w:cs="Times New Roman"/>
          <w:color w:val="auto"/>
          <w:sz w:val="24"/>
          <w:szCs w:val="24"/>
        </w:rPr>
        <w:t>, no valor global da contratação de R$ 284.985,64 (duzentos e oitenta e quatro mil, novecentos e oitenta e cinco reais e sessenta e quatro centavos)</w:t>
      </w:r>
      <w:r w:rsidR="00A04CCF">
        <w:rPr>
          <w:rFonts w:ascii="Times New Roman" w:eastAsia="Batang" w:hAnsi="Times New Roman" w:cs="Times New Roman"/>
          <w:color w:val="auto"/>
          <w:sz w:val="24"/>
          <w:szCs w:val="24"/>
        </w:rPr>
        <w:t>.</w:t>
      </w:r>
    </w:p>
    <w:p w:rsidR="00F91A88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4364C" w:rsidRPr="009E0336" w:rsidRDefault="00F4364C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Salto (SP), </w:t>
      </w:r>
      <w:r w:rsidR="00F4364C">
        <w:rPr>
          <w:rFonts w:ascii="Times New Roman" w:hAnsi="Times New Roman" w:cs="Times New Roman"/>
          <w:color w:val="auto"/>
          <w:sz w:val="24"/>
          <w:szCs w:val="24"/>
        </w:rPr>
        <w:t>0</w:t>
      </w:r>
      <w:r w:rsidR="0093068D">
        <w:rPr>
          <w:rFonts w:ascii="Times New Roman" w:hAnsi="Times New Roman" w:cs="Times New Roman"/>
          <w:color w:val="auto"/>
          <w:sz w:val="24"/>
          <w:szCs w:val="24"/>
        </w:rPr>
        <w:t>5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9E0336" w:rsidRPr="009E0336">
        <w:rPr>
          <w:rFonts w:ascii="Times New Roman" w:hAnsi="Times New Roman" w:cs="Times New Roman"/>
          <w:color w:val="auto"/>
          <w:sz w:val="24"/>
          <w:szCs w:val="24"/>
        </w:rPr>
        <w:t>março</w:t>
      </w:r>
      <w:r w:rsidRPr="009E033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60856" w:rsidRPr="007776AB" w:rsidRDefault="00860856" w:rsidP="00860856">
      <w:pPr>
        <w:jc w:val="center"/>
        <w:rPr>
          <w:rFonts w:ascii="Times New Roman" w:eastAsia="Batang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Batang" w:hAnsi="Times New Roman" w:cs="Times New Roman"/>
          <w:b/>
          <w:color w:val="auto"/>
          <w:sz w:val="24"/>
          <w:szCs w:val="24"/>
        </w:rPr>
        <w:t>Anita de Moraes Leis</w:t>
      </w:r>
    </w:p>
    <w:p w:rsidR="00F91A88" w:rsidRDefault="00860856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Secretária de Desenvolvimento Econômico,</w:t>
      </w:r>
    </w:p>
    <w:p w:rsidR="00860856" w:rsidRPr="009E0336" w:rsidRDefault="00860856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Trabalho e Turismo</w:t>
      </w:r>
      <w:bookmarkStart w:id="0" w:name="_GoBack"/>
      <w:bookmarkEnd w:id="0"/>
    </w:p>
    <w:p w:rsidR="00F91A88" w:rsidRPr="009E0336" w:rsidRDefault="00F91A88" w:rsidP="00F91A88">
      <w:pPr>
        <w:jc w:val="center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F91A88" w:rsidRPr="009E0336" w:rsidRDefault="00F91A88" w:rsidP="00F91A88">
      <w:pPr>
        <w:rPr>
          <w:rFonts w:ascii="Times New Roman" w:hAnsi="Times New Roman" w:cs="Times New Roman"/>
          <w:sz w:val="24"/>
          <w:szCs w:val="24"/>
        </w:rPr>
      </w:pPr>
    </w:p>
    <w:p w:rsidR="00465B89" w:rsidRPr="009E0336" w:rsidRDefault="00465B89" w:rsidP="00236F62">
      <w:pPr>
        <w:rPr>
          <w:sz w:val="24"/>
          <w:szCs w:val="24"/>
        </w:rPr>
      </w:pPr>
    </w:p>
    <w:sectPr w:rsidR="00465B89" w:rsidRPr="009E0336" w:rsidSect="0005031B">
      <w:headerReference w:type="default" r:id="rId8"/>
      <w:footerReference w:type="default" r:id="rId9"/>
      <w:pgSz w:w="11906" w:h="16838" w:code="9"/>
      <w:pgMar w:top="1701" w:right="1418" w:bottom="73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5508" w:rsidRDefault="00235508" w:rsidP="00AE479A">
      <w:r>
        <w:separator/>
      </w:r>
    </w:p>
  </w:endnote>
  <w:endnote w:type="continuationSeparator" w:id="0">
    <w:p w:rsidR="00235508" w:rsidRDefault="00235508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260981" w:rsidP="00B937A2">
    <w:pPr>
      <w:pStyle w:val="Rodap"/>
      <w:jc w:val="center"/>
    </w:pPr>
    <w:r>
      <w:t xml:space="preserve">Avenida </w:t>
    </w:r>
    <w:proofErr w:type="spellStart"/>
    <w:r>
      <w:t>Tranquillo</w:t>
    </w:r>
    <w:proofErr w:type="spellEnd"/>
    <w:r>
      <w:t xml:space="preserve"> Giannini, nº 861</w:t>
    </w:r>
    <w:r w:rsidR="00D840A5">
      <w:t xml:space="preserve"> – </w:t>
    </w:r>
    <w:proofErr w:type="spellStart"/>
    <w:r>
      <w:t>Dist</w:t>
    </w:r>
    <w:proofErr w:type="spellEnd"/>
    <w:r>
      <w:t>. Ind. Santos Dumont</w:t>
    </w:r>
    <w:r w:rsidR="00D840A5">
      <w:t xml:space="preserve"> – Salto/SP – Brasil – </w:t>
    </w:r>
    <w:proofErr w:type="spellStart"/>
    <w:r w:rsidR="00D840A5">
      <w:t>Cep</w:t>
    </w:r>
    <w:proofErr w:type="spellEnd"/>
    <w:r w:rsidR="00D840A5">
      <w:t xml:space="preserve">: </w:t>
    </w:r>
    <w:r>
      <w:t>13329-600</w:t>
    </w:r>
  </w:p>
  <w:p w:rsidR="00D840A5" w:rsidRDefault="00D840A5" w:rsidP="00B937A2">
    <w:pPr>
      <w:pStyle w:val="Rodap"/>
      <w:jc w:val="center"/>
    </w:pPr>
    <w:r>
      <w:t>CNPJ: 46.634.507/0001-06 – www.salto.sp.gov.br</w:t>
    </w:r>
  </w:p>
  <w:p w:rsidR="00D840A5" w:rsidRDefault="00D840A5" w:rsidP="00B937A2">
    <w:pPr>
      <w:pStyle w:val="Rodap"/>
      <w:jc w:val="center"/>
    </w:pPr>
    <w:r>
      <w:t xml:space="preserve">                                                             Fone: (11) 4602-8500                      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 w:rsidR="00860856">
      <w:rPr>
        <w:noProof/>
      </w:rPr>
      <w:t>1</w:t>
    </w:r>
    <w:r>
      <w:fldChar w:fldCharType="end"/>
    </w:r>
  </w:p>
  <w:p w:rsidR="00D840A5" w:rsidRDefault="00D840A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5508" w:rsidRDefault="00235508" w:rsidP="00AE479A">
      <w:r>
        <w:separator/>
      </w:r>
    </w:p>
  </w:footnote>
  <w:footnote w:type="continuationSeparator" w:id="0">
    <w:p w:rsidR="00235508" w:rsidRDefault="00235508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840A5" w:rsidRDefault="00F91A88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D840A5" w:rsidRPr="00B937A2" w:rsidRDefault="00D840A5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 w:rsidP="007D5066">
                          <w:pPr>
                            <w:pStyle w:val="Rodap"/>
                          </w:pPr>
                        </w:p>
                        <w:p w:rsidR="00D840A5" w:rsidRDefault="00D840A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D840A5" w:rsidRPr="00B937A2" w:rsidRDefault="00D840A5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 w:rsidP="007D5066">
                    <w:pPr>
                      <w:pStyle w:val="Rodap"/>
                    </w:pPr>
                  </w:p>
                  <w:p w:rsidR="00D840A5" w:rsidRDefault="00D840A5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40A5" w:rsidRDefault="00F91A88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D840A5" w:rsidRDefault="00F91A88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840A5">
      <w:t xml:space="preserve">     </w:t>
    </w:r>
  </w:p>
  <w:p w:rsidR="00D840A5" w:rsidRDefault="00D840A5" w:rsidP="00EE7CDC">
    <w:pPr>
      <w:pStyle w:val="Cabealho"/>
      <w:jc w:val="right"/>
    </w:pPr>
  </w:p>
  <w:p w:rsidR="00D840A5" w:rsidRDefault="00D840A5" w:rsidP="00EE7CDC">
    <w:pPr>
      <w:pStyle w:val="Cabealho"/>
      <w:jc w:val="right"/>
    </w:pPr>
  </w:p>
  <w:p w:rsidR="00D840A5" w:rsidRDefault="00D840A5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lang w:val="es-ES_tradnl"/>
      </w:rPr>
    </w:lvl>
  </w:abstractNum>
  <w:abstractNum w:abstractNumId="3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4" w15:restartNumberingAfterBreak="0">
    <w:nsid w:val="04DC2A06"/>
    <w:multiLevelType w:val="hybridMultilevel"/>
    <w:tmpl w:val="F322F954"/>
    <w:lvl w:ilvl="0" w:tplc="34FAE97C">
      <w:start w:val="1"/>
      <w:numFmt w:val="lowerLetter"/>
      <w:lvlText w:val="%1)"/>
      <w:lvlJc w:val="left"/>
      <w:pPr>
        <w:ind w:left="735" w:hanging="375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625217"/>
    <w:multiLevelType w:val="hybridMultilevel"/>
    <w:tmpl w:val="4B3EE120"/>
    <w:lvl w:ilvl="0" w:tplc="413ABC7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2C2D2D"/>
    <w:multiLevelType w:val="hybridMultilevel"/>
    <w:tmpl w:val="7DDCD502"/>
    <w:lvl w:ilvl="0" w:tplc="5D143EB0">
      <w:start w:val="5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EA05BCC"/>
    <w:multiLevelType w:val="hybridMultilevel"/>
    <w:tmpl w:val="1DD03218"/>
    <w:lvl w:ilvl="0" w:tplc="4912967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43AD161E"/>
    <w:multiLevelType w:val="hybridMultilevel"/>
    <w:tmpl w:val="1EA283CA"/>
    <w:lvl w:ilvl="0" w:tplc="4DAAC95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C714B7"/>
    <w:multiLevelType w:val="hybridMultilevel"/>
    <w:tmpl w:val="CA42F4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8156C4"/>
    <w:multiLevelType w:val="hybridMultilevel"/>
    <w:tmpl w:val="E8B61616"/>
    <w:lvl w:ilvl="0" w:tplc="39D2AF2A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4"/>
  </w:num>
  <w:num w:numId="7">
    <w:abstractNumId w:val="8"/>
  </w:num>
  <w:num w:numId="8">
    <w:abstractNumId w:val="10"/>
  </w:num>
  <w:num w:numId="9">
    <w:abstractNumId w:val="4"/>
  </w:num>
  <w:num w:numId="10">
    <w:abstractNumId w:val="5"/>
  </w:num>
  <w:num w:numId="11">
    <w:abstractNumId w:val="13"/>
  </w:num>
  <w:num w:numId="12">
    <w:abstractNumId w:val="12"/>
  </w:num>
  <w:num w:numId="13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7F7A"/>
    <w:rsid w:val="000350D6"/>
    <w:rsid w:val="0004041A"/>
    <w:rsid w:val="00041083"/>
    <w:rsid w:val="0005031B"/>
    <w:rsid w:val="00056D3A"/>
    <w:rsid w:val="000574E4"/>
    <w:rsid w:val="000607EB"/>
    <w:rsid w:val="000625D2"/>
    <w:rsid w:val="00065071"/>
    <w:rsid w:val="0007028F"/>
    <w:rsid w:val="00072C47"/>
    <w:rsid w:val="0007301F"/>
    <w:rsid w:val="00085F9E"/>
    <w:rsid w:val="00086BBE"/>
    <w:rsid w:val="00090F5D"/>
    <w:rsid w:val="000B1BAC"/>
    <w:rsid w:val="000B20CB"/>
    <w:rsid w:val="000B53E0"/>
    <w:rsid w:val="000C3D00"/>
    <w:rsid w:val="000D378A"/>
    <w:rsid w:val="000D6DB2"/>
    <w:rsid w:val="000F3C5B"/>
    <w:rsid w:val="00100EE0"/>
    <w:rsid w:val="0010278F"/>
    <w:rsid w:val="00102E4A"/>
    <w:rsid w:val="00107836"/>
    <w:rsid w:val="00107E00"/>
    <w:rsid w:val="00116415"/>
    <w:rsid w:val="001323C1"/>
    <w:rsid w:val="001343F6"/>
    <w:rsid w:val="00155EA7"/>
    <w:rsid w:val="00156B32"/>
    <w:rsid w:val="001570E1"/>
    <w:rsid w:val="00157BDA"/>
    <w:rsid w:val="00162F90"/>
    <w:rsid w:val="00163057"/>
    <w:rsid w:val="00165145"/>
    <w:rsid w:val="00170C4C"/>
    <w:rsid w:val="00185773"/>
    <w:rsid w:val="00186D43"/>
    <w:rsid w:val="00191BD4"/>
    <w:rsid w:val="00192035"/>
    <w:rsid w:val="001A2A28"/>
    <w:rsid w:val="001A32E3"/>
    <w:rsid w:val="001B1A62"/>
    <w:rsid w:val="001B20F8"/>
    <w:rsid w:val="001C0E62"/>
    <w:rsid w:val="001D0187"/>
    <w:rsid w:val="001F1992"/>
    <w:rsid w:val="002047E5"/>
    <w:rsid w:val="00205BCD"/>
    <w:rsid w:val="00216B07"/>
    <w:rsid w:val="00222770"/>
    <w:rsid w:val="00227757"/>
    <w:rsid w:val="002324E0"/>
    <w:rsid w:val="00235508"/>
    <w:rsid w:val="00236F62"/>
    <w:rsid w:val="00237505"/>
    <w:rsid w:val="00246920"/>
    <w:rsid w:val="00247FBF"/>
    <w:rsid w:val="00260981"/>
    <w:rsid w:val="00260FA8"/>
    <w:rsid w:val="00261A38"/>
    <w:rsid w:val="00267D6B"/>
    <w:rsid w:val="00276264"/>
    <w:rsid w:val="00281237"/>
    <w:rsid w:val="00283911"/>
    <w:rsid w:val="002B3582"/>
    <w:rsid w:val="002C77AB"/>
    <w:rsid w:val="002D7220"/>
    <w:rsid w:val="002D7E02"/>
    <w:rsid w:val="002E1C6F"/>
    <w:rsid w:val="002E757D"/>
    <w:rsid w:val="002F096B"/>
    <w:rsid w:val="00301F37"/>
    <w:rsid w:val="003120AC"/>
    <w:rsid w:val="003176A4"/>
    <w:rsid w:val="0032093D"/>
    <w:rsid w:val="00321F4E"/>
    <w:rsid w:val="00322150"/>
    <w:rsid w:val="003245E6"/>
    <w:rsid w:val="0032687E"/>
    <w:rsid w:val="00340336"/>
    <w:rsid w:val="00340503"/>
    <w:rsid w:val="00343AC0"/>
    <w:rsid w:val="00345F95"/>
    <w:rsid w:val="00370C8A"/>
    <w:rsid w:val="00373985"/>
    <w:rsid w:val="00374BCE"/>
    <w:rsid w:val="003A2B82"/>
    <w:rsid w:val="003A6285"/>
    <w:rsid w:val="003A72AC"/>
    <w:rsid w:val="003B3385"/>
    <w:rsid w:val="003C24FA"/>
    <w:rsid w:val="003C2698"/>
    <w:rsid w:val="003C606E"/>
    <w:rsid w:val="003D09E2"/>
    <w:rsid w:val="003E604F"/>
    <w:rsid w:val="003E7DDA"/>
    <w:rsid w:val="003F56FD"/>
    <w:rsid w:val="00416ED8"/>
    <w:rsid w:val="00426944"/>
    <w:rsid w:val="0042734C"/>
    <w:rsid w:val="004424FD"/>
    <w:rsid w:val="00446289"/>
    <w:rsid w:val="00456902"/>
    <w:rsid w:val="00461D10"/>
    <w:rsid w:val="00463CC5"/>
    <w:rsid w:val="00465B89"/>
    <w:rsid w:val="004863DC"/>
    <w:rsid w:val="0049019C"/>
    <w:rsid w:val="004931D8"/>
    <w:rsid w:val="00493328"/>
    <w:rsid w:val="004937C9"/>
    <w:rsid w:val="004B05C6"/>
    <w:rsid w:val="004B0A29"/>
    <w:rsid w:val="004B134D"/>
    <w:rsid w:val="004D168E"/>
    <w:rsid w:val="004E53B1"/>
    <w:rsid w:val="004E64BF"/>
    <w:rsid w:val="005050CE"/>
    <w:rsid w:val="005066FD"/>
    <w:rsid w:val="00525D49"/>
    <w:rsid w:val="00531341"/>
    <w:rsid w:val="005361BE"/>
    <w:rsid w:val="005432CB"/>
    <w:rsid w:val="00546A85"/>
    <w:rsid w:val="005478BB"/>
    <w:rsid w:val="005523CE"/>
    <w:rsid w:val="0055369B"/>
    <w:rsid w:val="0056198F"/>
    <w:rsid w:val="00563182"/>
    <w:rsid w:val="00565574"/>
    <w:rsid w:val="005714FF"/>
    <w:rsid w:val="00572F8F"/>
    <w:rsid w:val="00574D71"/>
    <w:rsid w:val="00580E2E"/>
    <w:rsid w:val="0058126B"/>
    <w:rsid w:val="005872E5"/>
    <w:rsid w:val="00595EE9"/>
    <w:rsid w:val="0059688F"/>
    <w:rsid w:val="005A2C89"/>
    <w:rsid w:val="005B4223"/>
    <w:rsid w:val="005B779C"/>
    <w:rsid w:val="005D2298"/>
    <w:rsid w:val="005D31A0"/>
    <w:rsid w:val="005D6054"/>
    <w:rsid w:val="0060046B"/>
    <w:rsid w:val="00601854"/>
    <w:rsid w:val="0062290D"/>
    <w:rsid w:val="0062511E"/>
    <w:rsid w:val="006253B3"/>
    <w:rsid w:val="00625C6F"/>
    <w:rsid w:val="00626F46"/>
    <w:rsid w:val="006303FF"/>
    <w:rsid w:val="006319B2"/>
    <w:rsid w:val="00637CE1"/>
    <w:rsid w:val="00642A48"/>
    <w:rsid w:val="0065293B"/>
    <w:rsid w:val="006552EA"/>
    <w:rsid w:val="006613CB"/>
    <w:rsid w:val="006633C5"/>
    <w:rsid w:val="00664F58"/>
    <w:rsid w:val="006652A1"/>
    <w:rsid w:val="00665F38"/>
    <w:rsid w:val="006673A9"/>
    <w:rsid w:val="006676C7"/>
    <w:rsid w:val="00671253"/>
    <w:rsid w:val="00673307"/>
    <w:rsid w:val="00681A84"/>
    <w:rsid w:val="00683D4D"/>
    <w:rsid w:val="006A179D"/>
    <w:rsid w:val="006B1E17"/>
    <w:rsid w:val="006B3D92"/>
    <w:rsid w:val="006C5B14"/>
    <w:rsid w:val="006C7496"/>
    <w:rsid w:val="0070351F"/>
    <w:rsid w:val="00707CB4"/>
    <w:rsid w:val="00712D89"/>
    <w:rsid w:val="00715E23"/>
    <w:rsid w:val="00731805"/>
    <w:rsid w:val="00741FF2"/>
    <w:rsid w:val="00746178"/>
    <w:rsid w:val="00757DA1"/>
    <w:rsid w:val="007630CB"/>
    <w:rsid w:val="0076681D"/>
    <w:rsid w:val="00774DD4"/>
    <w:rsid w:val="00776D99"/>
    <w:rsid w:val="00781BA3"/>
    <w:rsid w:val="00785E55"/>
    <w:rsid w:val="0079051E"/>
    <w:rsid w:val="00792338"/>
    <w:rsid w:val="007A34BD"/>
    <w:rsid w:val="007A53F8"/>
    <w:rsid w:val="007B18A1"/>
    <w:rsid w:val="007B550E"/>
    <w:rsid w:val="007C1E1B"/>
    <w:rsid w:val="007C1E86"/>
    <w:rsid w:val="007C627A"/>
    <w:rsid w:val="007D5066"/>
    <w:rsid w:val="007E371A"/>
    <w:rsid w:val="007E685D"/>
    <w:rsid w:val="007F08AD"/>
    <w:rsid w:val="007F2CB6"/>
    <w:rsid w:val="00801BCF"/>
    <w:rsid w:val="0080497B"/>
    <w:rsid w:val="00806521"/>
    <w:rsid w:val="008067AC"/>
    <w:rsid w:val="00810F0E"/>
    <w:rsid w:val="00813755"/>
    <w:rsid w:val="0081668A"/>
    <w:rsid w:val="00821CC3"/>
    <w:rsid w:val="0083776C"/>
    <w:rsid w:val="00852ACA"/>
    <w:rsid w:val="00853384"/>
    <w:rsid w:val="008535CB"/>
    <w:rsid w:val="00860856"/>
    <w:rsid w:val="008624E2"/>
    <w:rsid w:val="00874899"/>
    <w:rsid w:val="008748FB"/>
    <w:rsid w:val="00887FED"/>
    <w:rsid w:val="008946E4"/>
    <w:rsid w:val="008A009F"/>
    <w:rsid w:val="008A4D51"/>
    <w:rsid w:val="008A58C5"/>
    <w:rsid w:val="008A5A64"/>
    <w:rsid w:val="008B1DF5"/>
    <w:rsid w:val="008B1EA1"/>
    <w:rsid w:val="008C053D"/>
    <w:rsid w:val="008C2BAF"/>
    <w:rsid w:val="008D0C3C"/>
    <w:rsid w:val="008E18AA"/>
    <w:rsid w:val="008E1FFB"/>
    <w:rsid w:val="008E341A"/>
    <w:rsid w:val="008F1718"/>
    <w:rsid w:val="008F2319"/>
    <w:rsid w:val="008F38ED"/>
    <w:rsid w:val="008F5E66"/>
    <w:rsid w:val="009035DF"/>
    <w:rsid w:val="00910EA9"/>
    <w:rsid w:val="00916660"/>
    <w:rsid w:val="009167CB"/>
    <w:rsid w:val="009220D9"/>
    <w:rsid w:val="00924058"/>
    <w:rsid w:val="009250DF"/>
    <w:rsid w:val="0093068D"/>
    <w:rsid w:val="00947CA8"/>
    <w:rsid w:val="009606C7"/>
    <w:rsid w:val="00962896"/>
    <w:rsid w:val="00985CFB"/>
    <w:rsid w:val="00986098"/>
    <w:rsid w:val="00995835"/>
    <w:rsid w:val="00995CA3"/>
    <w:rsid w:val="009962F2"/>
    <w:rsid w:val="00996F5B"/>
    <w:rsid w:val="009A1B27"/>
    <w:rsid w:val="009A710A"/>
    <w:rsid w:val="009B71F3"/>
    <w:rsid w:val="009D1257"/>
    <w:rsid w:val="009E0336"/>
    <w:rsid w:val="009E455F"/>
    <w:rsid w:val="009F1CBD"/>
    <w:rsid w:val="00A04CCF"/>
    <w:rsid w:val="00A2748E"/>
    <w:rsid w:val="00A30B0D"/>
    <w:rsid w:val="00A31AC4"/>
    <w:rsid w:val="00A45805"/>
    <w:rsid w:val="00A50FF3"/>
    <w:rsid w:val="00A5300F"/>
    <w:rsid w:val="00A647CC"/>
    <w:rsid w:val="00A64B1C"/>
    <w:rsid w:val="00A67569"/>
    <w:rsid w:val="00A678AD"/>
    <w:rsid w:val="00A7130C"/>
    <w:rsid w:val="00A71B08"/>
    <w:rsid w:val="00A95F4D"/>
    <w:rsid w:val="00AA5019"/>
    <w:rsid w:val="00AE0C76"/>
    <w:rsid w:val="00AE2D4A"/>
    <w:rsid w:val="00AE479A"/>
    <w:rsid w:val="00AF0481"/>
    <w:rsid w:val="00AF0B91"/>
    <w:rsid w:val="00AF62A0"/>
    <w:rsid w:val="00B005C8"/>
    <w:rsid w:val="00B01B1A"/>
    <w:rsid w:val="00B0666B"/>
    <w:rsid w:val="00B37F61"/>
    <w:rsid w:val="00B4180D"/>
    <w:rsid w:val="00B47000"/>
    <w:rsid w:val="00B52348"/>
    <w:rsid w:val="00B53F0E"/>
    <w:rsid w:val="00B64AB2"/>
    <w:rsid w:val="00B708AA"/>
    <w:rsid w:val="00B734A7"/>
    <w:rsid w:val="00B937A2"/>
    <w:rsid w:val="00BA1EC5"/>
    <w:rsid w:val="00BA4683"/>
    <w:rsid w:val="00BD128C"/>
    <w:rsid w:val="00BE3B0F"/>
    <w:rsid w:val="00BE3F37"/>
    <w:rsid w:val="00BE6340"/>
    <w:rsid w:val="00C04E6E"/>
    <w:rsid w:val="00C07C18"/>
    <w:rsid w:val="00C127AA"/>
    <w:rsid w:val="00C12A24"/>
    <w:rsid w:val="00C1628D"/>
    <w:rsid w:val="00C16FE7"/>
    <w:rsid w:val="00C20048"/>
    <w:rsid w:val="00C22B6F"/>
    <w:rsid w:val="00C24B92"/>
    <w:rsid w:val="00C6486F"/>
    <w:rsid w:val="00C7050B"/>
    <w:rsid w:val="00C705E5"/>
    <w:rsid w:val="00C83C8B"/>
    <w:rsid w:val="00C94516"/>
    <w:rsid w:val="00C94AD2"/>
    <w:rsid w:val="00CB3272"/>
    <w:rsid w:val="00CC2C12"/>
    <w:rsid w:val="00CD3015"/>
    <w:rsid w:val="00CE4D03"/>
    <w:rsid w:val="00CF51DF"/>
    <w:rsid w:val="00CF5567"/>
    <w:rsid w:val="00D00AD8"/>
    <w:rsid w:val="00D04730"/>
    <w:rsid w:val="00D07A72"/>
    <w:rsid w:val="00D30FB8"/>
    <w:rsid w:val="00D44878"/>
    <w:rsid w:val="00D51EF2"/>
    <w:rsid w:val="00D55A2A"/>
    <w:rsid w:val="00D6167A"/>
    <w:rsid w:val="00D61E2D"/>
    <w:rsid w:val="00D63584"/>
    <w:rsid w:val="00D7502A"/>
    <w:rsid w:val="00D77C1F"/>
    <w:rsid w:val="00D8185E"/>
    <w:rsid w:val="00D840A5"/>
    <w:rsid w:val="00D84D0F"/>
    <w:rsid w:val="00D91051"/>
    <w:rsid w:val="00D95031"/>
    <w:rsid w:val="00DB276C"/>
    <w:rsid w:val="00DB316A"/>
    <w:rsid w:val="00DB42E0"/>
    <w:rsid w:val="00DE1C4E"/>
    <w:rsid w:val="00DE548D"/>
    <w:rsid w:val="00DF118B"/>
    <w:rsid w:val="00DF1B45"/>
    <w:rsid w:val="00DF43EC"/>
    <w:rsid w:val="00DF67C5"/>
    <w:rsid w:val="00E02C3A"/>
    <w:rsid w:val="00E06C67"/>
    <w:rsid w:val="00E12356"/>
    <w:rsid w:val="00E1312F"/>
    <w:rsid w:val="00E14D6A"/>
    <w:rsid w:val="00E15CA2"/>
    <w:rsid w:val="00E21E42"/>
    <w:rsid w:val="00E35BF4"/>
    <w:rsid w:val="00E41859"/>
    <w:rsid w:val="00E45F32"/>
    <w:rsid w:val="00E47D18"/>
    <w:rsid w:val="00E47E28"/>
    <w:rsid w:val="00E55C5B"/>
    <w:rsid w:val="00E6355C"/>
    <w:rsid w:val="00E655AB"/>
    <w:rsid w:val="00E717D7"/>
    <w:rsid w:val="00E843B1"/>
    <w:rsid w:val="00E92274"/>
    <w:rsid w:val="00E97484"/>
    <w:rsid w:val="00EB6C80"/>
    <w:rsid w:val="00EC02AC"/>
    <w:rsid w:val="00EC4E73"/>
    <w:rsid w:val="00ED10AB"/>
    <w:rsid w:val="00ED2650"/>
    <w:rsid w:val="00ED7AE9"/>
    <w:rsid w:val="00EE2380"/>
    <w:rsid w:val="00EE4A9E"/>
    <w:rsid w:val="00EE5033"/>
    <w:rsid w:val="00EE7CDC"/>
    <w:rsid w:val="00EF0A89"/>
    <w:rsid w:val="00F02739"/>
    <w:rsid w:val="00F02B61"/>
    <w:rsid w:val="00F04344"/>
    <w:rsid w:val="00F12C88"/>
    <w:rsid w:val="00F14CD4"/>
    <w:rsid w:val="00F176D2"/>
    <w:rsid w:val="00F3003D"/>
    <w:rsid w:val="00F30A95"/>
    <w:rsid w:val="00F316DB"/>
    <w:rsid w:val="00F355CD"/>
    <w:rsid w:val="00F37168"/>
    <w:rsid w:val="00F41F45"/>
    <w:rsid w:val="00F4364C"/>
    <w:rsid w:val="00F57BA6"/>
    <w:rsid w:val="00F62708"/>
    <w:rsid w:val="00F757CA"/>
    <w:rsid w:val="00F87EDE"/>
    <w:rsid w:val="00F91A88"/>
    <w:rsid w:val="00FA3F15"/>
    <w:rsid w:val="00FA546C"/>
    <w:rsid w:val="00FA74DF"/>
    <w:rsid w:val="00FC1D1C"/>
    <w:rsid w:val="00FC20AF"/>
    <w:rsid w:val="00FD18B7"/>
    <w:rsid w:val="00FD3978"/>
    <w:rsid w:val="00FD3F80"/>
    <w:rsid w:val="00FE788D"/>
    <w:rsid w:val="00FF0984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370ED268"/>
  <w15:chartTrackingRefBased/>
  <w15:docId w15:val="{D60126E2-B19C-41C9-B3BF-1A4B857B7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  <w:lang w:val="x-none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  <w:lang w:val="x-none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  <w:lang w:val="x-none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  <w:lang w:val="x-none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  <w:lang w:val="x-none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  <w:lang w:val="x-none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Times New Roman"/>
      <w:sz w:val="18"/>
      <w:szCs w:val="18"/>
      <w:lang w:val="x-none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uiPriority w:val="99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uiPriority w:val="99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0"/>
      <w:szCs w:val="20"/>
      <w:lang w:val="x-none" w:eastAsia="x-none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  <w:rPr>
      <w:rFonts w:cs="Times New Roman"/>
      <w:lang w:val="x-none"/>
    </w:r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  <w:lang w:val="x-none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  <w:lang w:val="x-none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  <w:lang w:val="x-none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  <w:lang w:val="x-none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lang w:val="pt-BR" w:eastAsia="pt-BR" w:bidi="ar-SA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  <w:rPr>
      <w:rFonts w:cs="Times New Roman"/>
      <w:lang w:val="x-none"/>
    </w:r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paragraph" w:customStyle="1" w:styleId="ui">
    <w:name w:val="ui"/>
    <w:basedOn w:val="Normal"/>
    <w:rsid w:val="00996F5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table" w:styleId="ListaClara-nfase3">
    <w:name w:val="Light List Accent 3"/>
    <w:basedOn w:val="Tabelanormal"/>
    <w:uiPriority w:val="61"/>
    <w:rsid w:val="00525D49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525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BCF246-FACE-4335-9201-427B670156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cp:lastModifiedBy>Denise Moura Campos</cp:lastModifiedBy>
  <cp:revision>6</cp:revision>
  <cp:lastPrinted>2020-03-05T14:18:00Z</cp:lastPrinted>
  <dcterms:created xsi:type="dcterms:W3CDTF">2020-03-05T14:19:00Z</dcterms:created>
  <dcterms:modified xsi:type="dcterms:W3CDTF">2020-03-05T14:23:00Z</dcterms:modified>
</cp:coreProperties>
</file>