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0D00A6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PRESENCIAL Nº </w:t>
      </w:r>
      <w:r w:rsidR="006370C7">
        <w:rPr>
          <w:rFonts w:ascii="Times New Roman" w:hAnsi="Times New Roman" w:cs="Times New Roman"/>
          <w:b/>
          <w:color w:val="auto"/>
          <w:sz w:val="24"/>
          <w:szCs w:val="24"/>
        </w:rPr>
        <w:t>10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6370C7">
        <w:rPr>
          <w:rFonts w:ascii="Times New Roman" w:hAnsi="Times New Roman" w:cs="Times New Roman"/>
          <w:b/>
          <w:color w:val="auto"/>
          <w:sz w:val="24"/>
          <w:szCs w:val="24"/>
        </w:rPr>
        <w:t>02/2020</w:t>
      </w:r>
    </w:p>
    <w:p w:rsidR="006370C7" w:rsidRPr="00373E9B" w:rsidRDefault="006370C7" w:rsidP="006370C7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>TERMO DE ADJUDICAÇÃO E HOMOLOGAÇÃO</w:t>
      </w:r>
    </w:p>
    <w:p w:rsidR="006370C7" w:rsidRPr="00373E9B" w:rsidRDefault="006370C7" w:rsidP="006370C7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370C7" w:rsidRPr="00373E9B" w:rsidRDefault="006370C7" w:rsidP="006370C7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32850" w:rsidRDefault="006370C7" w:rsidP="00532850">
      <w:pPr>
        <w:tabs>
          <w:tab w:val="left" w:pos="709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auto"/>
          <w:sz w:val="24"/>
          <w:szCs w:val="24"/>
        </w:rPr>
        <w:t>EDUCAÇÃO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, no uso das atribuições que me são conferidas, conforme disposto no art. 2º do Decreto Municipal nº 08/2001, Lei Federal nº 8666/93 e posteriores alterações e Lei 10.520/02, HOMOLOGO E ADJUDICO </w:t>
      </w:r>
      <w:r w:rsidRPr="00353393">
        <w:rPr>
          <w:rFonts w:ascii="Times New Roman" w:hAnsi="Times New Roman" w:cs="Times New Roman"/>
          <w:color w:val="auto"/>
          <w:sz w:val="24"/>
          <w:szCs w:val="24"/>
        </w:rPr>
        <w:t xml:space="preserve">todos os atos praticados pela Pregoeira e Equipe de Apoio no processo acima citado, cujo objeto é </w:t>
      </w:r>
      <w:r w:rsidR="00532850">
        <w:rPr>
          <w:rFonts w:ascii="Times New Roman" w:hAnsi="Times New Roman" w:cs="Times New Roman"/>
          <w:color w:val="auto"/>
          <w:sz w:val="24"/>
          <w:szCs w:val="24"/>
        </w:rPr>
        <w:t>contratação de empresa, com cota reservada para ME/EPP, para fornecimento de Material Escolar para alunos da Rede Municipal de Ensino para o Ano Letivo de 2020, conforme quantidades e especificações constantes no Anexo I, a cargo da Secretaria de Educação à empresa</w:t>
      </w:r>
      <w:r w:rsidR="007E2C5B">
        <w:rPr>
          <w:rFonts w:ascii="Times New Roman" w:hAnsi="Times New Roman" w:cs="Times New Roman"/>
          <w:color w:val="auto"/>
          <w:sz w:val="24"/>
          <w:szCs w:val="24"/>
        </w:rPr>
        <w:t xml:space="preserve"> Canaã Distribuidora e Comércio de Produtos e Acessórios Eireli, para o lote 01, no valor global da contratação de R$ 14.473,44 (quatorze mil, quatrocentos e setenta e três reais e quarenta e quatro centavos).</w:t>
      </w:r>
    </w:p>
    <w:p w:rsidR="00F668BD" w:rsidRDefault="00F668BD" w:rsidP="00B537B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2850" w:rsidRDefault="00532850" w:rsidP="00B537B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0D00A6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532850">
        <w:rPr>
          <w:rFonts w:ascii="Times New Roman" w:hAnsi="Times New Roman" w:cs="Times New Roman"/>
          <w:color w:val="auto"/>
          <w:sz w:val="24"/>
          <w:szCs w:val="24"/>
        </w:rPr>
        <w:t>3</w:t>
      </w:r>
      <w:r w:rsidR="007E2C5B">
        <w:rPr>
          <w:rFonts w:ascii="Times New Roman" w:hAnsi="Times New Roman" w:cs="Times New Roman"/>
          <w:color w:val="auto"/>
          <w:sz w:val="24"/>
          <w:szCs w:val="24"/>
        </w:rPr>
        <w:t>1</w:t>
      </w:r>
      <w:bookmarkStart w:id="0" w:name="_GoBack"/>
      <w:bookmarkEnd w:id="0"/>
      <w:r w:rsidR="00E74622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C30B76">
        <w:rPr>
          <w:rFonts w:ascii="Times New Roman" w:hAnsi="Times New Roman" w:cs="Times New Roman"/>
          <w:color w:val="auto"/>
          <w:sz w:val="24"/>
          <w:szCs w:val="24"/>
        </w:rPr>
        <w:t>janeiro de 2020.</w:t>
      </w:r>
    </w:p>
    <w:p w:rsidR="00842D87" w:rsidRPr="000D00A6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4242EB" w:rsidRPr="00B47000" w:rsidRDefault="004242EB" w:rsidP="004242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Fernanda Cristina de Almeida Barbutto</w:t>
      </w:r>
    </w:p>
    <w:p w:rsidR="004242EB" w:rsidRPr="00B47000" w:rsidRDefault="004242EB" w:rsidP="004242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B47000">
        <w:rPr>
          <w:rFonts w:ascii="Times New Roman" w:hAnsi="Times New Roman" w:cs="Times New Roman"/>
          <w:color w:val="auto"/>
          <w:sz w:val="24"/>
          <w:szCs w:val="24"/>
        </w:rPr>
        <w:t>Secretári</w:t>
      </w:r>
      <w:r>
        <w:rPr>
          <w:rFonts w:ascii="Times New Roman" w:hAnsi="Times New Roman" w:cs="Times New Roman"/>
          <w:color w:val="auto"/>
          <w:sz w:val="24"/>
          <w:szCs w:val="24"/>
        </w:rPr>
        <w:t>a de Educação</w:t>
      </w: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3461B7" w:rsidRPr="000D00A6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0D00A6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7E2C5B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6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36130"/>
    <w:rsid w:val="00041083"/>
    <w:rsid w:val="00056F9F"/>
    <w:rsid w:val="000630C0"/>
    <w:rsid w:val="000639C8"/>
    <w:rsid w:val="00072C47"/>
    <w:rsid w:val="00086BBE"/>
    <w:rsid w:val="00091FCC"/>
    <w:rsid w:val="000C18EF"/>
    <w:rsid w:val="000C3D00"/>
    <w:rsid w:val="000C44E0"/>
    <w:rsid w:val="000D00A6"/>
    <w:rsid w:val="000D2E84"/>
    <w:rsid w:val="000E0437"/>
    <w:rsid w:val="000E580B"/>
    <w:rsid w:val="00103E32"/>
    <w:rsid w:val="001061C4"/>
    <w:rsid w:val="001323C1"/>
    <w:rsid w:val="00137916"/>
    <w:rsid w:val="00140188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041"/>
    <w:rsid w:val="001C55ED"/>
    <w:rsid w:val="001D0187"/>
    <w:rsid w:val="001E6954"/>
    <w:rsid w:val="002000DA"/>
    <w:rsid w:val="002047E5"/>
    <w:rsid w:val="002108FC"/>
    <w:rsid w:val="002148CD"/>
    <w:rsid w:val="0021543E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47745"/>
    <w:rsid w:val="0036725B"/>
    <w:rsid w:val="00373985"/>
    <w:rsid w:val="0039189B"/>
    <w:rsid w:val="003945A6"/>
    <w:rsid w:val="00396435"/>
    <w:rsid w:val="003A729F"/>
    <w:rsid w:val="003B033E"/>
    <w:rsid w:val="003B3385"/>
    <w:rsid w:val="003C27BA"/>
    <w:rsid w:val="003E4DEE"/>
    <w:rsid w:val="003E7DDA"/>
    <w:rsid w:val="00407BD6"/>
    <w:rsid w:val="00410B9D"/>
    <w:rsid w:val="00413051"/>
    <w:rsid w:val="004162AD"/>
    <w:rsid w:val="00416ED8"/>
    <w:rsid w:val="004242EB"/>
    <w:rsid w:val="0043526E"/>
    <w:rsid w:val="00456902"/>
    <w:rsid w:val="00464C5F"/>
    <w:rsid w:val="00465B89"/>
    <w:rsid w:val="00471BAE"/>
    <w:rsid w:val="00475B9F"/>
    <w:rsid w:val="00477788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850"/>
    <w:rsid w:val="00532CFC"/>
    <w:rsid w:val="0054055F"/>
    <w:rsid w:val="005579CD"/>
    <w:rsid w:val="005714FF"/>
    <w:rsid w:val="00594144"/>
    <w:rsid w:val="0059577D"/>
    <w:rsid w:val="00596833"/>
    <w:rsid w:val="005A10C1"/>
    <w:rsid w:val="005A207F"/>
    <w:rsid w:val="005B779C"/>
    <w:rsid w:val="005C7004"/>
    <w:rsid w:val="005C70AD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370C7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13F06"/>
    <w:rsid w:val="00722383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7E2C5B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0870"/>
    <w:rsid w:val="00995F58"/>
    <w:rsid w:val="009C76EE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92150"/>
    <w:rsid w:val="00AA608F"/>
    <w:rsid w:val="00AB7725"/>
    <w:rsid w:val="00AC389C"/>
    <w:rsid w:val="00AD3CD6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40295"/>
    <w:rsid w:val="00B52D7F"/>
    <w:rsid w:val="00B537B6"/>
    <w:rsid w:val="00B56278"/>
    <w:rsid w:val="00B6579E"/>
    <w:rsid w:val="00B90206"/>
    <w:rsid w:val="00B937A2"/>
    <w:rsid w:val="00B95034"/>
    <w:rsid w:val="00BD15AE"/>
    <w:rsid w:val="00BD576D"/>
    <w:rsid w:val="00BE21BE"/>
    <w:rsid w:val="00BF0F1C"/>
    <w:rsid w:val="00BF3C8B"/>
    <w:rsid w:val="00C0599E"/>
    <w:rsid w:val="00C07C18"/>
    <w:rsid w:val="00C127AA"/>
    <w:rsid w:val="00C306C9"/>
    <w:rsid w:val="00C30B76"/>
    <w:rsid w:val="00C453EE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668BD"/>
    <w:rsid w:val="00F73FDA"/>
    <w:rsid w:val="00F86670"/>
    <w:rsid w:val="00F86F64"/>
    <w:rsid w:val="00F94D84"/>
    <w:rsid w:val="00FB0FC8"/>
    <w:rsid w:val="00FC1D1C"/>
    <w:rsid w:val="00FC7A47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1"/>
    <o:shapelayout v:ext="edit">
      <o:idmap v:ext="edit" data="1"/>
    </o:shapelayout>
  </w:shapeDefaults>
  <w:decimalSymbol w:val=","/>
  <w:listSeparator w:val=";"/>
  <w14:docId w14:val="4E8F703C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163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2020-01-31T14:03:00Z</dcterms:created>
  <dcterms:modified xsi:type="dcterms:W3CDTF">2020-01-31T14:06:00Z</dcterms:modified>
</cp:coreProperties>
</file>