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9C3" w:rsidRDefault="00BC69C3" w:rsidP="00834CA8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BC69C3" w:rsidRPr="00481AA8" w:rsidRDefault="00BC69C3" w:rsidP="00BC69C3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4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/2020</w:t>
      </w:r>
    </w:p>
    <w:p w:rsidR="00BC69C3" w:rsidRPr="00481AA8" w:rsidRDefault="00BC69C3" w:rsidP="00BC69C3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Processo Administrativo nº 1122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9</w:t>
      </w: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>/2019</w:t>
      </w:r>
    </w:p>
    <w:p w:rsidR="00FB24EC" w:rsidRPr="00AE5BF9" w:rsidRDefault="00FB24EC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Julgamento de </w:t>
      </w:r>
      <w:r w:rsidR="00FF5A91">
        <w:rPr>
          <w:rFonts w:ascii="Times New Roman" w:hAnsi="Times New Roman" w:cs="Times New Roman"/>
          <w:b/>
          <w:color w:val="auto"/>
          <w:sz w:val="22"/>
          <w:szCs w:val="22"/>
        </w:rPr>
        <w:t>Proposta</w:t>
      </w:r>
    </w:p>
    <w:p w:rsidR="001B0B41" w:rsidRPr="00AE5BF9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AE5BF9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60A1A" w:rsidRPr="00A60A1A" w:rsidRDefault="001B0B41" w:rsidP="00A60A1A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  <w:r w:rsidRPr="00AE5BF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A60A1A" w:rsidRPr="00A60A1A">
        <w:rPr>
          <w:rFonts w:ascii="Times New Roman" w:eastAsia="Batang" w:hAnsi="Times New Roman"/>
          <w:color w:val="auto"/>
          <w:sz w:val="24"/>
          <w:szCs w:val="24"/>
        </w:rPr>
        <w:t>C</w:t>
      </w:r>
      <w:r w:rsidR="00A60A1A" w:rsidRPr="00A60A1A">
        <w:rPr>
          <w:rFonts w:ascii="Times New Roman" w:hAnsi="Times New Roman"/>
          <w:color w:val="auto"/>
          <w:sz w:val="24"/>
          <w:szCs w:val="24"/>
        </w:rPr>
        <w:t>ontratação de empresa para execução de serviços de ampliação no prédio da APAE - Associação de Pais e Amigos dos Excepcionais de Salto, sito a rua Luiz Dias da Silva, n</w:t>
      </w:r>
      <w:bookmarkStart w:id="0" w:name="_GoBack"/>
      <w:bookmarkEnd w:id="0"/>
      <w:r w:rsidR="00A60A1A" w:rsidRPr="00A60A1A">
        <w:rPr>
          <w:rFonts w:ascii="Times New Roman" w:hAnsi="Times New Roman"/>
          <w:color w:val="auto"/>
          <w:sz w:val="24"/>
          <w:szCs w:val="24"/>
        </w:rPr>
        <w:t xml:space="preserve">º 326, Vila Teixeira, Salto/SP, </w:t>
      </w:r>
      <w:r w:rsidR="00A60A1A" w:rsidRPr="00A60A1A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077ED8" w:rsidRDefault="00077ED8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E5BF9" w:rsidRDefault="00AE5BF9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60A1A" w:rsidRDefault="00A60A1A" w:rsidP="00A60A1A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Comissão Permanente de Licitação declara </w:t>
      </w:r>
      <w:r w:rsidRPr="00DE1790">
        <w:rPr>
          <w:rFonts w:ascii="Times New Roman" w:hAnsi="Times New Roman" w:cs="Times New Roman"/>
          <w:b/>
          <w:color w:val="auto"/>
          <w:sz w:val="22"/>
          <w:szCs w:val="22"/>
        </w:rPr>
        <w:t>VENCEDORA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do presente certame a concorrente </w:t>
      </w:r>
      <w:r w:rsidRPr="00BC69C3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Construtora </w:t>
      </w:r>
      <w:proofErr w:type="spellStart"/>
      <w:r w:rsidRPr="00BC69C3">
        <w:rPr>
          <w:rFonts w:ascii="Times New Roman" w:eastAsia="Batang" w:hAnsi="Times New Roman" w:cs="Times New Roman"/>
          <w:b/>
          <w:color w:val="auto"/>
          <w:sz w:val="24"/>
          <w:szCs w:val="24"/>
        </w:rPr>
        <w:t>Gracioli</w:t>
      </w:r>
      <w:proofErr w:type="spellEnd"/>
      <w:r w:rsidRPr="00BC69C3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Eireli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no valor global da contratação de </w:t>
      </w:r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R$ 508.500,12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(quinhentos e oito mil e quinhentos reais e doze centavos) e classifica as concorrentes </w:t>
      </w:r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A. A. Matos Eireli ME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Açovia</w:t>
      </w:r>
      <w:proofErr w:type="spellEnd"/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Indústria e Comércio de Estruturas Metálicas e Pré-Moldados de Concreto Eireli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RM &amp; Mollon Construtora Ltda ME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Vasconcelos Fernandes Construtora Ltda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Precisão Comercial e Construtora Ltda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</w:t>
      </w:r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Maurício Fogaça </w:t>
      </w:r>
      <w:proofErr w:type="spellStart"/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Albach</w:t>
      </w:r>
      <w:proofErr w:type="spellEnd"/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ME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 </w:t>
      </w:r>
      <w:r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S. Canton Engenharia e Construções Ltda</w:t>
      </w:r>
      <w:r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com o segundo, terceiro, quarto, quinto, sexto, sétimo e oitavo melhores preços respectivamente.</w:t>
      </w:r>
    </w:p>
    <w:p w:rsidR="00FD2D06" w:rsidRPr="00481AA8" w:rsidRDefault="00FD2D06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481AA8" w:rsidRDefault="00692D7E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Fica aberto o prazo de 05(cinco) dias úteis, para eventuais interposições de</w:t>
      </w:r>
      <w:r w:rsidR="0046409D">
        <w:rPr>
          <w:rFonts w:ascii="Times New Roman" w:hAnsi="Times New Roman" w:cs="Times New Roman"/>
          <w:color w:val="auto"/>
          <w:sz w:val="22"/>
          <w:szCs w:val="22"/>
        </w:rPr>
        <w:t xml:space="preserve"> recursos, conforme art. 109, “b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>” da Lei 8666/93.</w:t>
      </w: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481AA8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A60A1A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7260D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AD02CB" w:rsidRPr="00481AA8">
        <w:rPr>
          <w:rFonts w:ascii="Times New Roman" w:hAnsi="Times New Roman" w:cs="Times New Roman"/>
          <w:color w:val="auto"/>
          <w:sz w:val="22"/>
          <w:szCs w:val="22"/>
        </w:rPr>
        <w:t xml:space="preserve"> de 2020.</w:t>
      </w: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81AA8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481AA8" w:rsidRDefault="001B0B41" w:rsidP="007D7AD2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481AA8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077C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0F6D"/>
    <w:rsid w:val="00041083"/>
    <w:rsid w:val="00056B2A"/>
    <w:rsid w:val="00056F9F"/>
    <w:rsid w:val="0005789B"/>
    <w:rsid w:val="000630C0"/>
    <w:rsid w:val="00072C47"/>
    <w:rsid w:val="00077ED8"/>
    <w:rsid w:val="00086BBE"/>
    <w:rsid w:val="000C3D00"/>
    <w:rsid w:val="00104CD4"/>
    <w:rsid w:val="00130234"/>
    <w:rsid w:val="001323C1"/>
    <w:rsid w:val="0013471E"/>
    <w:rsid w:val="0015626B"/>
    <w:rsid w:val="00156B32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E08F5"/>
    <w:rsid w:val="001F0EFE"/>
    <w:rsid w:val="002033DF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2D7937"/>
    <w:rsid w:val="0030536E"/>
    <w:rsid w:val="003108EA"/>
    <w:rsid w:val="0033008B"/>
    <w:rsid w:val="0034263D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5C60"/>
    <w:rsid w:val="00407BD6"/>
    <w:rsid w:val="00410B9D"/>
    <w:rsid w:val="004162AD"/>
    <w:rsid w:val="00416ED8"/>
    <w:rsid w:val="0043526E"/>
    <w:rsid w:val="00456902"/>
    <w:rsid w:val="0046409D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7362"/>
    <w:rsid w:val="006613CB"/>
    <w:rsid w:val="0067260D"/>
    <w:rsid w:val="00680B92"/>
    <w:rsid w:val="00685558"/>
    <w:rsid w:val="00692D7E"/>
    <w:rsid w:val="006B0D40"/>
    <w:rsid w:val="006C7496"/>
    <w:rsid w:val="00701A15"/>
    <w:rsid w:val="007077CF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C1D5F"/>
    <w:rsid w:val="007D25A6"/>
    <w:rsid w:val="007D3E1F"/>
    <w:rsid w:val="007D5066"/>
    <w:rsid w:val="007D7AD2"/>
    <w:rsid w:val="00804AB1"/>
    <w:rsid w:val="00813755"/>
    <w:rsid w:val="008156F0"/>
    <w:rsid w:val="00821CC3"/>
    <w:rsid w:val="00830333"/>
    <w:rsid w:val="00834249"/>
    <w:rsid w:val="00834CA8"/>
    <w:rsid w:val="00852ACA"/>
    <w:rsid w:val="00853384"/>
    <w:rsid w:val="008535CB"/>
    <w:rsid w:val="00867FB6"/>
    <w:rsid w:val="00890AAD"/>
    <w:rsid w:val="008946E4"/>
    <w:rsid w:val="008A30E8"/>
    <w:rsid w:val="008C3B63"/>
    <w:rsid w:val="008C5D8D"/>
    <w:rsid w:val="008C7B80"/>
    <w:rsid w:val="008D07B8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8BB"/>
    <w:rsid w:val="009B5726"/>
    <w:rsid w:val="009D2B91"/>
    <w:rsid w:val="009D4211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0A1A"/>
    <w:rsid w:val="00A67569"/>
    <w:rsid w:val="00A84474"/>
    <w:rsid w:val="00AA25F0"/>
    <w:rsid w:val="00AA62EC"/>
    <w:rsid w:val="00AA78D3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B005C8"/>
    <w:rsid w:val="00B01B1A"/>
    <w:rsid w:val="00B35CD5"/>
    <w:rsid w:val="00B36BA4"/>
    <w:rsid w:val="00B6579E"/>
    <w:rsid w:val="00B72203"/>
    <w:rsid w:val="00B9003C"/>
    <w:rsid w:val="00B90206"/>
    <w:rsid w:val="00B937A2"/>
    <w:rsid w:val="00BB06C4"/>
    <w:rsid w:val="00BC6740"/>
    <w:rsid w:val="00BC69C3"/>
    <w:rsid w:val="00BE6FE1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1782B"/>
    <w:rsid w:val="00D44BC7"/>
    <w:rsid w:val="00D47262"/>
    <w:rsid w:val="00D51EF2"/>
    <w:rsid w:val="00D6184D"/>
    <w:rsid w:val="00D63584"/>
    <w:rsid w:val="00D76453"/>
    <w:rsid w:val="00D82D1D"/>
    <w:rsid w:val="00D91551"/>
    <w:rsid w:val="00D95031"/>
    <w:rsid w:val="00DA0E5E"/>
    <w:rsid w:val="00DA75DF"/>
    <w:rsid w:val="00DB316A"/>
    <w:rsid w:val="00DC33F0"/>
    <w:rsid w:val="00DC429D"/>
    <w:rsid w:val="00DC444D"/>
    <w:rsid w:val="00DD21D3"/>
    <w:rsid w:val="00DE1790"/>
    <w:rsid w:val="00DF43EC"/>
    <w:rsid w:val="00E1312F"/>
    <w:rsid w:val="00E21E42"/>
    <w:rsid w:val="00E23AC4"/>
    <w:rsid w:val="00E2559D"/>
    <w:rsid w:val="00E255A0"/>
    <w:rsid w:val="00E26DCA"/>
    <w:rsid w:val="00E425B5"/>
    <w:rsid w:val="00E47E28"/>
    <w:rsid w:val="00E61150"/>
    <w:rsid w:val="00E63A9D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083D"/>
    <w:rsid w:val="00FD2D06"/>
    <w:rsid w:val="00FD3978"/>
    <w:rsid w:val="00FD47FB"/>
    <w:rsid w:val="00FE788D"/>
    <w:rsid w:val="00FF021A"/>
    <w:rsid w:val="00FF0BD4"/>
    <w:rsid w:val="00FF5A91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DD827-0886-4D9E-B07E-F553D00B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2020-02-20T13:17:00Z</cp:lastPrinted>
  <dcterms:created xsi:type="dcterms:W3CDTF">2020-02-20T13:17:00Z</dcterms:created>
  <dcterms:modified xsi:type="dcterms:W3CDTF">2020-02-20T13:18:00Z</dcterms:modified>
</cp:coreProperties>
</file>