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481AA8" w:rsidRDefault="001756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E0278B" w:rsidRPr="00481AA8" w:rsidRDefault="00E0278B" w:rsidP="00E0278B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1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/2020</w:t>
      </w:r>
    </w:p>
    <w:p w:rsidR="00E0278B" w:rsidRPr="00481AA8" w:rsidRDefault="00E0278B" w:rsidP="00E0278B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12960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/2019</w:t>
      </w:r>
    </w:p>
    <w:p w:rsidR="00FB24EC" w:rsidRPr="00AE5BF9" w:rsidRDefault="00FB24EC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Julgamento de </w:t>
      </w:r>
      <w:r w:rsidR="00FF5A91">
        <w:rPr>
          <w:rFonts w:ascii="Times New Roman" w:hAnsi="Times New Roman" w:cs="Times New Roman"/>
          <w:b/>
          <w:color w:val="auto"/>
          <w:sz w:val="22"/>
          <w:szCs w:val="22"/>
        </w:rPr>
        <w:t>Proposta</w:t>
      </w:r>
    </w:p>
    <w:p w:rsidR="001B0B41" w:rsidRPr="00AE5BF9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AE5BF9" w:rsidRDefault="001B0B41" w:rsidP="0009126C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09126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09126C" w:rsidRPr="00FA7209">
        <w:rPr>
          <w:rFonts w:ascii="Times New Roman" w:hAnsi="Times New Roman" w:cs="Times New Roman"/>
          <w:color w:val="auto"/>
          <w:sz w:val="24"/>
          <w:szCs w:val="24"/>
        </w:rPr>
        <w:t>ontratação de pessoa jurídica para execução de serviços de construção</w:t>
      </w:r>
      <w:r w:rsidR="0009126C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09126C" w:rsidRPr="00FA7209">
        <w:rPr>
          <w:rFonts w:ascii="Times New Roman" w:hAnsi="Times New Roman" w:cs="Times New Roman"/>
          <w:color w:val="auto"/>
          <w:sz w:val="24"/>
          <w:szCs w:val="24"/>
        </w:rPr>
        <w:t xml:space="preserve"> cobertura metálica para quadra de esportes, sito a Rua Pio XII, S/N – Vila Romão – Salto/SP, </w:t>
      </w:r>
      <w:r w:rsidR="0009126C" w:rsidRPr="00FA7209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1B0B41" w:rsidRPr="00AE5BF9" w:rsidRDefault="001B0B41" w:rsidP="007D7AD2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077ED8" w:rsidRDefault="00077ED8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09126C" w:rsidRDefault="0009126C" w:rsidP="0009126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DE1790">
        <w:rPr>
          <w:rFonts w:ascii="Times New Roman" w:hAnsi="Times New Roman" w:cs="Times New Roman"/>
          <w:b/>
          <w:color w:val="auto"/>
          <w:sz w:val="22"/>
          <w:szCs w:val="22"/>
        </w:rPr>
        <w:t>VENCEDORA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presente certame a concorrente </w:t>
      </w:r>
      <w:proofErr w:type="spellStart"/>
      <w:r w:rsidRPr="008129EC">
        <w:rPr>
          <w:rFonts w:ascii="Times New Roman" w:eastAsia="Batang" w:hAnsi="Times New Roman" w:cs="Times New Roman"/>
          <w:b/>
          <w:color w:val="auto"/>
          <w:sz w:val="24"/>
          <w:szCs w:val="24"/>
        </w:rPr>
        <w:t>Açovia</w:t>
      </w:r>
      <w:proofErr w:type="spellEnd"/>
      <w:r w:rsidRPr="008129EC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Indústria e Comércio de Estruturas Metálicas e Pré-Moldados de Concreto Eireli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R$ 284.985,64 (duzentos e oitenta e quatro mil, novecentos e oitenta e cinco reais e sessenta e quatro centavos) e classifica as concorrentes E. E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Gouvea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Engenharia Eireli EPP, RM &amp; Mollon Construtora ME, S. Canton Engenharia e Construções Ltda e L&amp;T Empreendimentos e Construções Ltda com o segundo, terceiro, quarto e quinto melhores preços respectivamente.</w:t>
      </w:r>
    </w:p>
    <w:p w:rsidR="00AE5BF9" w:rsidRPr="00481AA8" w:rsidRDefault="00AE5BF9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481AA8" w:rsidRDefault="00692D7E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</w:t>
      </w:r>
      <w:r w:rsidR="0046409D">
        <w:rPr>
          <w:rFonts w:ascii="Times New Roman" w:hAnsi="Times New Roman" w:cs="Times New Roman"/>
          <w:color w:val="auto"/>
          <w:sz w:val="22"/>
          <w:szCs w:val="22"/>
        </w:rPr>
        <w:t xml:space="preserve"> recursos, conforme art. 109, “b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>” da Lei 8666/93.</w:t>
      </w: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481AA8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09126C">
        <w:rPr>
          <w:rFonts w:ascii="Times New Roman" w:hAnsi="Times New Roman" w:cs="Times New Roman"/>
          <w:color w:val="auto"/>
          <w:sz w:val="22"/>
          <w:szCs w:val="22"/>
        </w:rPr>
        <w:t>21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7260D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AD02CB"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2020.</w:t>
      </w: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481AA8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23F5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1486B"/>
    <w:rsid w:val="00023F5A"/>
    <w:rsid w:val="000365DA"/>
    <w:rsid w:val="00040F6D"/>
    <w:rsid w:val="00041083"/>
    <w:rsid w:val="00056B2A"/>
    <w:rsid w:val="00056F9F"/>
    <w:rsid w:val="000630C0"/>
    <w:rsid w:val="00072C47"/>
    <w:rsid w:val="00077ED8"/>
    <w:rsid w:val="00086BBE"/>
    <w:rsid w:val="0009126C"/>
    <w:rsid w:val="000C3D00"/>
    <w:rsid w:val="00130234"/>
    <w:rsid w:val="001323C1"/>
    <w:rsid w:val="0013471E"/>
    <w:rsid w:val="0015626B"/>
    <w:rsid w:val="00156B32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8EA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3526E"/>
    <w:rsid w:val="00456902"/>
    <w:rsid w:val="0046409D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22B11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7260D"/>
    <w:rsid w:val="00680B92"/>
    <w:rsid w:val="00685558"/>
    <w:rsid w:val="00692D7E"/>
    <w:rsid w:val="00697BC9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C0AEA"/>
    <w:rsid w:val="007D25A6"/>
    <w:rsid w:val="007D3E1F"/>
    <w:rsid w:val="007D5066"/>
    <w:rsid w:val="007D7AD2"/>
    <w:rsid w:val="007F3E1C"/>
    <w:rsid w:val="00804AB1"/>
    <w:rsid w:val="008129EC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0AAD"/>
    <w:rsid w:val="008946E4"/>
    <w:rsid w:val="008A2071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0DB3"/>
    <w:rsid w:val="009765FA"/>
    <w:rsid w:val="00977175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84474"/>
    <w:rsid w:val="00AA25F0"/>
    <w:rsid w:val="00AA62EC"/>
    <w:rsid w:val="00AA78D3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35CD5"/>
    <w:rsid w:val="00B36BA4"/>
    <w:rsid w:val="00B6579E"/>
    <w:rsid w:val="00B72203"/>
    <w:rsid w:val="00B9003C"/>
    <w:rsid w:val="00B90206"/>
    <w:rsid w:val="00B937A2"/>
    <w:rsid w:val="00BB06C4"/>
    <w:rsid w:val="00BC0DF9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1782B"/>
    <w:rsid w:val="00D44BC7"/>
    <w:rsid w:val="00D47262"/>
    <w:rsid w:val="00D51EF2"/>
    <w:rsid w:val="00D6184D"/>
    <w:rsid w:val="00D63584"/>
    <w:rsid w:val="00D76453"/>
    <w:rsid w:val="00D82D1D"/>
    <w:rsid w:val="00D91551"/>
    <w:rsid w:val="00D95031"/>
    <w:rsid w:val="00DA0E5E"/>
    <w:rsid w:val="00DA75DF"/>
    <w:rsid w:val="00DB316A"/>
    <w:rsid w:val="00DC33F0"/>
    <w:rsid w:val="00DC429D"/>
    <w:rsid w:val="00DC444D"/>
    <w:rsid w:val="00DD21D3"/>
    <w:rsid w:val="00DE1790"/>
    <w:rsid w:val="00DF43EC"/>
    <w:rsid w:val="00E0278B"/>
    <w:rsid w:val="00E1312F"/>
    <w:rsid w:val="00E21E42"/>
    <w:rsid w:val="00E23AC4"/>
    <w:rsid w:val="00E2559D"/>
    <w:rsid w:val="00E255A0"/>
    <w:rsid w:val="00E26DCA"/>
    <w:rsid w:val="00E47E28"/>
    <w:rsid w:val="00E50E3F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1689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3978"/>
    <w:rsid w:val="00FD47FB"/>
    <w:rsid w:val="00FE788D"/>
    <w:rsid w:val="00FF021A"/>
    <w:rsid w:val="00FF0BD4"/>
    <w:rsid w:val="00FF5A91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D3A2D-474D-4B51-8EF6-588DF660B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2020-02-21T13:17:00Z</cp:lastPrinted>
  <dcterms:created xsi:type="dcterms:W3CDTF">2020-02-21T13:17:00Z</dcterms:created>
  <dcterms:modified xsi:type="dcterms:W3CDTF">2020-02-21T13:18:00Z</dcterms:modified>
</cp:coreProperties>
</file>