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8D4" w:rsidRPr="00E90619" w:rsidRDefault="00F528D4" w:rsidP="00F528D4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700A67" w:rsidRPr="00E90619" w:rsidRDefault="00700A67" w:rsidP="00F528D4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A7F2D" w:rsidRPr="00E90619" w:rsidRDefault="00FA7F2D" w:rsidP="00FA7F2D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E90619">
        <w:rPr>
          <w:rFonts w:ascii="Times New Roman" w:hAnsi="Times New Roman" w:cs="Times New Roman"/>
          <w:b/>
          <w:color w:val="auto"/>
          <w:sz w:val="24"/>
          <w:szCs w:val="24"/>
        </w:rPr>
        <w:t>Tomada de Preços nº 1</w:t>
      </w:r>
      <w:r w:rsidR="00E90619">
        <w:rPr>
          <w:rFonts w:ascii="Times New Roman" w:hAnsi="Times New Roman" w:cs="Times New Roman"/>
          <w:b/>
          <w:color w:val="auto"/>
          <w:sz w:val="24"/>
          <w:szCs w:val="24"/>
        </w:rPr>
        <w:t>7</w:t>
      </w:r>
      <w:r w:rsidRPr="00E90619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FA7F2D" w:rsidRPr="00E90619" w:rsidRDefault="00FA7F2D" w:rsidP="00FA7F2D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E90619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E90619">
        <w:rPr>
          <w:rFonts w:ascii="Times New Roman" w:hAnsi="Times New Roman" w:cs="Times New Roman"/>
          <w:b/>
          <w:color w:val="auto"/>
          <w:sz w:val="24"/>
          <w:szCs w:val="24"/>
        </w:rPr>
        <w:t>5944</w:t>
      </w:r>
      <w:r w:rsidRPr="00E90619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FA7F2D" w:rsidRPr="00E90619" w:rsidRDefault="00FA7F2D" w:rsidP="00FA7F2D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E90619">
        <w:rPr>
          <w:rFonts w:ascii="Times New Roman" w:hAnsi="Times New Roman" w:cs="Times New Roman"/>
          <w:b/>
          <w:color w:val="auto"/>
          <w:sz w:val="24"/>
          <w:szCs w:val="24"/>
        </w:rPr>
        <w:t>Julgamento de Proposta</w:t>
      </w:r>
    </w:p>
    <w:p w:rsidR="00FA7F2D" w:rsidRPr="00E90619" w:rsidRDefault="00FA7F2D" w:rsidP="00FA7F2D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A7F2D" w:rsidRPr="00E90619" w:rsidRDefault="00FA7F2D" w:rsidP="00FA7F2D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E90619" w:rsidRPr="002B0F7B" w:rsidRDefault="00FA7F2D" w:rsidP="00E90619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  <w:r w:rsidRPr="00E90619">
        <w:rPr>
          <w:rFonts w:ascii="Times New Roman" w:hAnsi="Times New Roman" w:cs="Times New Roman"/>
          <w:b/>
          <w:color w:val="auto"/>
          <w:sz w:val="24"/>
          <w:szCs w:val="24"/>
        </w:rPr>
        <w:t>Objeto:</w:t>
      </w:r>
      <w:r w:rsidRPr="00E9061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E90619">
        <w:rPr>
          <w:rFonts w:ascii="Times New Roman" w:eastAsia="Batang" w:hAnsi="Times New Roman" w:cs="Times New Roman"/>
          <w:color w:val="auto"/>
          <w:sz w:val="24"/>
          <w:szCs w:val="24"/>
        </w:rPr>
        <w:t>C</w:t>
      </w:r>
      <w:r w:rsidR="00E90619" w:rsidRPr="002B0F7B">
        <w:rPr>
          <w:rFonts w:ascii="Times New Roman" w:hAnsi="Times New Roman" w:cs="Times New Roman"/>
          <w:color w:val="auto"/>
          <w:sz w:val="24"/>
          <w:szCs w:val="24"/>
        </w:rPr>
        <w:t xml:space="preserve">ontratação de pessoa jurídica </w:t>
      </w:r>
      <w:r w:rsidR="00E90619">
        <w:rPr>
          <w:rFonts w:ascii="Times New Roman" w:hAnsi="Times New Roman" w:cs="Times New Roman"/>
          <w:color w:val="auto"/>
          <w:sz w:val="24"/>
          <w:szCs w:val="24"/>
        </w:rPr>
        <w:t xml:space="preserve">para execução de serviços de revitalização de pavimento asfáltico e adequação do sistema viário com implantação de alças de acesso e instalação de semáforos e sinalização viária nas Ruas </w:t>
      </w:r>
      <w:proofErr w:type="spellStart"/>
      <w:r w:rsidR="00E90619">
        <w:rPr>
          <w:rFonts w:ascii="Times New Roman" w:hAnsi="Times New Roman" w:cs="Times New Roman"/>
          <w:color w:val="auto"/>
          <w:sz w:val="24"/>
          <w:szCs w:val="24"/>
        </w:rPr>
        <w:t>Luis</w:t>
      </w:r>
      <w:proofErr w:type="spellEnd"/>
      <w:r w:rsidR="00E90619">
        <w:rPr>
          <w:rFonts w:ascii="Times New Roman" w:hAnsi="Times New Roman" w:cs="Times New Roman"/>
          <w:color w:val="auto"/>
          <w:sz w:val="24"/>
          <w:szCs w:val="24"/>
        </w:rPr>
        <w:t xml:space="preserve"> Dias da Silva, José de Almeida Teixeira Filho, </w:t>
      </w:r>
      <w:proofErr w:type="spellStart"/>
      <w:r w:rsidR="00E90619">
        <w:rPr>
          <w:rFonts w:ascii="Times New Roman" w:hAnsi="Times New Roman" w:cs="Times New Roman"/>
          <w:color w:val="auto"/>
          <w:sz w:val="24"/>
          <w:szCs w:val="24"/>
        </w:rPr>
        <w:t>Luis</w:t>
      </w:r>
      <w:proofErr w:type="spellEnd"/>
      <w:r w:rsidR="00E90619">
        <w:rPr>
          <w:rFonts w:ascii="Times New Roman" w:hAnsi="Times New Roman" w:cs="Times New Roman"/>
          <w:color w:val="auto"/>
          <w:sz w:val="24"/>
          <w:szCs w:val="24"/>
        </w:rPr>
        <w:t xml:space="preserve"> Olívio </w:t>
      </w:r>
      <w:proofErr w:type="spellStart"/>
      <w:r w:rsidR="00E90619">
        <w:rPr>
          <w:rFonts w:ascii="Times New Roman" w:hAnsi="Times New Roman" w:cs="Times New Roman"/>
          <w:color w:val="auto"/>
          <w:sz w:val="24"/>
          <w:szCs w:val="24"/>
        </w:rPr>
        <w:t>Bortoluci</w:t>
      </w:r>
      <w:proofErr w:type="spellEnd"/>
      <w:r w:rsidR="00E90619">
        <w:rPr>
          <w:rFonts w:ascii="Times New Roman" w:hAnsi="Times New Roman" w:cs="Times New Roman"/>
          <w:color w:val="auto"/>
          <w:sz w:val="24"/>
          <w:szCs w:val="24"/>
        </w:rPr>
        <w:t>, Adolfo Lutz, Barão do Rio Branco, Getúlio Vargas e Dom Pedro II), no município de Salto/SP</w:t>
      </w:r>
      <w:r w:rsidR="00E90619" w:rsidRPr="002B0F7B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="00E90619" w:rsidRPr="002B0F7B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com o fornecimento de todo material, mão de obra e equipamentos necessários, a cargo da Secretaria de Desenvolvimento Econômico, Trabalho e Turismo, de acordo com o Memorial Descritivo, Cronograma Físico Financeiro, Planilha Orçamentaria e os Projetos anexos ao edital. </w:t>
      </w:r>
    </w:p>
    <w:p w:rsidR="00FA7F2D" w:rsidRPr="00E90619" w:rsidRDefault="00FA7F2D" w:rsidP="00FA7F2D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FA7F2D" w:rsidRPr="00E90619" w:rsidRDefault="00FA7F2D" w:rsidP="00FA7F2D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FA7F2D" w:rsidRPr="00E90619" w:rsidRDefault="00FA7F2D" w:rsidP="00FA7F2D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FA7F2D" w:rsidRDefault="00FA7F2D" w:rsidP="00FA7F2D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90619">
        <w:rPr>
          <w:rFonts w:ascii="Times New Roman" w:hAnsi="Times New Roman" w:cs="Times New Roman"/>
          <w:color w:val="auto"/>
          <w:sz w:val="24"/>
          <w:szCs w:val="24"/>
        </w:rPr>
        <w:t xml:space="preserve">A Comissão Permanente de Licitação declara VENCEDORA do presente certame a empresa </w:t>
      </w:r>
      <w:r w:rsidR="00E90619">
        <w:rPr>
          <w:rFonts w:ascii="Times New Roman" w:hAnsi="Times New Roman" w:cs="Times New Roman"/>
          <w:color w:val="auto"/>
          <w:sz w:val="24"/>
          <w:szCs w:val="24"/>
        </w:rPr>
        <w:t>OBRAGEN Engenharia e Construções Ltda, no valor global da contratação de R$ 691.430,72 (seiscentos e noventa e um mil, quatrocentos e trinta reais e setenta e dois centavos).</w:t>
      </w:r>
    </w:p>
    <w:p w:rsidR="00E90619" w:rsidRDefault="00E90619" w:rsidP="00FA7F2D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E90619" w:rsidRPr="00E90619" w:rsidRDefault="00E90619" w:rsidP="00FA7F2D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FA7F2D" w:rsidRPr="00E90619" w:rsidRDefault="00FA7F2D" w:rsidP="00FA7F2D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FA7F2D" w:rsidRPr="00E90619" w:rsidRDefault="00FA7F2D" w:rsidP="00FA7F2D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90619">
        <w:rPr>
          <w:rFonts w:ascii="Times New Roman" w:hAnsi="Times New Roman" w:cs="Times New Roman"/>
          <w:color w:val="auto"/>
          <w:sz w:val="24"/>
          <w:szCs w:val="24"/>
        </w:rPr>
        <w:t>Fica aberto o prazo de 05(cinco) dias úteis, para eventuais interposições de recursos, conforme art. 109, “b” da Lei 8666/93.</w:t>
      </w:r>
    </w:p>
    <w:p w:rsidR="00FA7F2D" w:rsidRPr="00E90619" w:rsidRDefault="00FA7F2D" w:rsidP="00FA7F2D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FA7F2D" w:rsidRPr="00E90619" w:rsidRDefault="00FA7F2D" w:rsidP="00FA7F2D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FA7F2D" w:rsidRPr="00E90619" w:rsidRDefault="00FA7F2D" w:rsidP="00FA7F2D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FA7F2D" w:rsidRPr="00E90619" w:rsidRDefault="00FA7F2D" w:rsidP="00FA7F2D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90619">
        <w:rPr>
          <w:rFonts w:ascii="Times New Roman" w:hAnsi="Times New Roman" w:cs="Times New Roman"/>
          <w:color w:val="auto"/>
          <w:sz w:val="24"/>
          <w:szCs w:val="24"/>
        </w:rPr>
        <w:t xml:space="preserve">Salto(SP), </w:t>
      </w:r>
      <w:r w:rsidR="00E90619">
        <w:rPr>
          <w:rFonts w:ascii="Times New Roman" w:hAnsi="Times New Roman" w:cs="Times New Roman"/>
          <w:color w:val="auto"/>
          <w:sz w:val="24"/>
          <w:szCs w:val="24"/>
        </w:rPr>
        <w:t>10</w:t>
      </w:r>
      <w:r w:rsidRPr="00E90619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E90619">
        <w:rPr>
          <w:rFonts w:ascii="Times New Roman" w:hAnsi="Times New Roman" w:cs="Times New Roman"/>
          <w:color w:val="auto"/>
          <w:sz w:val="24"/>
          <w:szCs w:val="24"/>
        </w:rPr>
        <w:t>setembro</w:t>
      </w:r>
      <w:bookmarkStart w:id="0" w:name="_GoBack"/>
      <w:bookmarkEnd w:id="0"/>
      <w:r w:rsidRPr="00E90619">
        <w:rPr>
          <w:rFonts w:ascii="Times New Roman" w:hAnsi="Times New Roman" w:cs="Times New Roman"/>
          <w:color w:val="auto"/>
          <w:sz w:val="24"/>
          <w:szCs w:val="24"/>
        </w:rPr>
        <w:t xml:space="preserve"> de 2019.</w:t>
      </w:r>
    </w:p>
    <w:p w:rsidR="00FA7F2D" w:rsidRPr="00E90619" w:rsidRDefault="00FA7F2D" w:rsidP="00FA7F2D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FA7F2D" w:rsidRPr="00E90619" w:rsidRDefault="00FA7F2D" w:rsidP="00FA7F2D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FA7F2D" w:rsidRPr="00E90619" w:rsidRDefault="00FA7F2D" w:rsidP="00FA7F2D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FA7F2D" w:rsidRPr="00E90619" w:rsidRDefault="00FA7F2D" w:rsidP="00FA7F2D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FA7F2D" w:rsidRPr="00E90619" w:rsidRDefault="00FA7F2D" w:rsidP="00FA7F2D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FA7F2D" w:rsidRPr="00E90619" w:rsidRDefault="00FA7F2D" w:rsidP="00FA7F2D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E90619">
        <w:rPr>
          <w:rFonts w:ascii="Times New Roman" w:hAnsi="Times New Roman" w:cs="Times New Roman"/>
          <w:b/>
          <w:color w:val="auto"/>
          <w:sz w:val="24"/>
          <w:szCs w:val="24"/>
        </w:rPr>
        <w:t xml:space="preserve">Harley Francisco Sampaio       </w:t>
      </w:r>
    </w:p>
    <w:p w:rsidR="00FA7F2D" w:rsidRPr="00E90619" w:rsidRDefault="00FA7F2D" w:rsidP="00FA7F2D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90619">
        <w:rPr>
          <w:rFonts w:ascii="Times New Roman" w:hAnsi="Times New Roman" w:cs="Times New Roman"/>
          <w:color w:val="auto"/>
          <w:sz w:val="24"/>
          <w:szCs w:val="24"/>
        </w:rPr>
        <w:t>Presidente da Comissão</w:t>
      </w:r>
    </w:p>
    <w:p w:rsidR="00FA7F2D" w:rsidRPr="00E90619" w:rsidRDefault="00FA7F2D" w:rsidP="00FA7F2D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90619">
        <w:rPr>
          <w:rFonts w:ascii="Times New Roman" w:hAnsi="Times New Roman" w:cs="Times New Roman"/>
          <w:color w:val="auto"/>
          <w:sz w:val="24"/>
          <w:szCs w:val="24"/>
        </w:rPr>
        <w:t>Permanente de Licitações</w:t>
      </w:r>
    </w:p>
    <w:p w:rsidR="005C437B" w:rsidRPr="00E90619" w:rsidRDefault="005C437B" w:rsidP="00700A67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sectPr w:rsidR="005C437B" w:rsidRPr="00E90619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9B1" w:rsidRDefault="00A379B1" w:rsidP="00AE479A">
      <w:r>
        <w:separator/>
      </w:r>
    </w:p>
  </w:endnote>
  <w:endnote w:type="continuationSeparator" w:id="0">
    <w:p w:rsidR="00A379B1" w:rsidRDefault="00A379B1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E90619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9B1" w:rsidRDefault="00A379B1" w:rsidP="00AE479A">
      <w:r>
        <w:separator/>
      </w:r>
    </w:p>
  </w:footnote>
  <w:footnote w:type="continuationSeparator" w:id="0">
    <w:p w:rsidR="00A379B1" w:rsidRDefault="00A379B1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8C7B80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8C7B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5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8C7B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5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C5758B" w:rsidP="00C5758B">
    <w:pPr>
      <w:pStyle w:val="Cabealho"/>
      <w:pBdr>
        <w:top w:val="single" w:sz="12" w:space="1" w:color="auto"/>
        <w:bottom w:val="single" w:sz="12" w:space="1" w:color="auto"/>
      </w:pBdr>
      <w:tabs>
        <w:tab w:val="clear" w:pos="4252"/>
        <w:tab w:val="clear" w:pos="8504"/>
        <w:tab w:val="left" w:pos="127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0AC55E90"/>
    <w:multiLevelType w:val="hybridMultilevel"/>
    <w:tmpl w:val="EC82EB3C"/>
    <w:lvl w:ilvl="0" w:tplc="06D44EB4">
      <w:start w:val="3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4" w15:restartNumberingAfterBreak="0">
    <w:nsid w:val="1F3B57B0"/>
    <w:multiLevelType w:val="multilevel"/>
    <w:tmpl w:val="A5100792"/>
    <w:lvl w:ilvl="0">
      <w:start w:val="1"/>
      <w:numFmt w:val="decimal"/>
      <w:lvlText w:val="%1."/>
      <w:lvlJc w:val="left"/>
      <w:pPr>
        <w:ind w:left="360" w:hanging="360"/>
      </w:pPr>
      <w:rPr>
        <w:rFonts w:eastAsia="Batang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Batang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Batang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Batang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Batang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Batang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Batang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Batang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Batang"/>
      </w:rPr>
    </w:lvl>
  </w:abstractNum>
  <w:abstractNum w:abstractNumId="5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7" w15:restartNumberingAfterBreak="0">
    <w:nsid w:val="3CDB6A0B"/>
    <w:multiLevelType w:val="hybridMultilevel"/>
    <w:tmpl w:val="4274AF70"/>
    <w:lvl w:ilvl="0" w:tplc="EDE64308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9F0C08"/>
    <w:multiLevelType w:val="hybridMultilevel"/>
    <w:tmpl w:val="F48C4664"/>
    <w:lvl w:ilvl="0" w:tplc="F41A0CA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6"/>
  </w:num>
  <w:num w:numId="5">
    <w:abstractNumId w:val="10"/>
  </w:num>
  <w:num w:numId="6">
    <w:abstractNumId w:val="9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2"/>
  </w:num>
  <w:num w:numId="10">
    <w:abstractNumId w:val="11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86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15E9D"/>
    <w:rsid w:val="000222A2"/>
    <w:rsid w:val="000271F7"/>
    <w:rsid w:val="00032B4C"/>
    <w:rsid w:val="00033880"/>
    <w:rsid w:val="00041083"/>
    <w:rsid w:val="00056F9F"/>
    <w:rsid w:val="000630C0"/>
    <w:rsid w:val="00072C47"/>
    <w:rsid w:val="000840CC"/>
    <w:rsid w:val="00086BBE"/>
    <w:rsid w:val="000C3D00"/>
    <w:rsid w:val="000D6377"/>
    <w:rsid w:val="000E1AD7"/>
    <w:rsid w:val="001165DF"/>
    <w:rsid w:val="00130EAE"/>
    <w:rsid w:val="001323C1"/>
    <w:rsid w:val="00135B7D"/>
    <w:rsid w:val="00154FD3"/>
    <w:rsid w:val="00156B32"/>
    <w:rsid w:val="0015704D"/>
    <w:rsid w:val="00165145"/>
    <w:rsid w:val="00182A4E"/>
    <w:rsid w:val="00191BD4"/>
    <w:rsid w:val="00192035"/>
    <w:rsid w:val="001948E9"/>
    <w:rsid w:val="001A5B14"/>
    <w:rsid w:val="001C0E62"/>
    <w:rsid w:val="001C55ED"/>
    <w:rsid w:val="001D0187"/>
    <w:rsid w:val="001E74B8"/>
    <w:rsid w:val="001F33D7"/>
    <w:rsid w:val="002047E5"/>
    <w:rsid w:val="002108FC"/>
    <w:rsid w:val="00220798"/>
    <w:rsid w:val="00224778"/>
    <w:rsid w:val="00226441"/>
    <w:rsid w:val="002310DF"/>
    <w:rsid w:val="0023233A"/>
    <w:rsid w:val="00232D4A"/>
    <w:rsid w:val="002341F1"/>
    <w:rsid w:val="00246920"/>
    <w:rsid w:val="0025160B"/>
    <w:rsid w:val="0027116A"/>
    <w:rsid w:val="00274A55"/>
    <w:rsid w:val="00281237"/>
    <w:rsid w:val="00281B75"/>
    <w:rsid w:val="0028687B"/>
    <w:rsid w:val="00290E1C"/>
    <w:rsid w:val="00292F6D"/>
    <w:rsid w:val="00293E1B"/>
    <w:rsid w:val="00295A94"/>
    <w:rsid w:val="002A0510"/>
    <w:rsid w:val="002A3738"/>
    <w:rsid w:val="002B1A80"/>
    <w:rsid w:val="002B7576"/>
    <w:rsid w:val="002C56CC"/>
    <w:rsid w:val="002D7220"/>
    <w:rsid w:val="002E0662"/>
    <w:rsid w:val="002E57C2"/>
    <w:rsid w:val="002F29CA"/>
    <w:rsid w:val="0030536E"/>
    <w:rsid w:val="00311983"/>
    <w:rsid w:val="0031509F"/>
    <w:rsid w:val="00332AB5"/>
    <w:rsid w:val="003461B7"/>
    <w:rsid w:val="00346350"/>
    <w:rsid w:val="00373985"/>
    <w:rsid w:val="00390DFD"/>
    <w:rsid w:val="003945A6"/>
    <w:rsid w:val="00396435"/>
    <w:rsid w:val="003A729F"/>
    <w:rsid w:val="003B3385"/>
    <w:rsid w:val="003C27BA"/>
    <w:rsid w:val="003E7DDA"/>
    <w:rsid w:val="003F1F6F"/>
    <w:rsid w:val="00402531"/>
    <w:rsid w:val="00406375"/>
    <w:rsid w:val="00407BD6"/>
    <w:rsid w:val="00410B9D"/>
    <w:rsid w:val="00415C3F"/>
    <w:rsid w:val="004162AD"/>
    <w:rsid w:val="00416ED8"/>
    <w:rsid w:val="0043526E"/>
    <w:rsid w:val="00456902"/>
    <w:rsid w:val="00465B89"/>
    <w:rsid w:val="004715B7"/>
    <w:rsid w:val="004937C9"/>
    <w:rsid w:val="004956D5"/>
    <w:rsid w:val="004D168E"/>
    <w:rsid w:val="004D3DA8"/>
    <w:rsid w:val="004D6650"/>
    <w:rsid w:val="004E64BF"/>
    <w:rsid w:val="004E6BFE"/>
    <w:rsid w:val="005050CE"/>
    <w:rsid w:val="00532CFC"/>
    <w:rsid w:val="0053494B"/>
    <w:rsid w:val="0054055F"/>
    <w:rsid w:val="00562963"/>
    <w:rsid w:val="005714FF"/>
    <w:rsid w:val="00587A18"/>
    <w:rsid w:val="00594144"/>
    <w:rsid w:val="00596833"/>
    <w:rsid w:val="005B779C"/>
    <w:rsid w:val="005C437B"/>
    <w:rsid w:val="005D2298"/>
    <w:rsid w:val="005D31E0"/>
    <w:rsid w:val="005F0284"/>
    <w:rsid w:val="005F66F9"/>
    <w:rsid w:val="005F793B"/>
    <w:rsid w:val="0060046B"/>
    <w:rsid w:val="006076F5"/>
    <w:rsid w:val="0061321E"/>
    <w:rsid w:val="006219CE"/>
    <w:rsid w:val="00625C6F"/>
    <w:rsid w:val="006341AE"/>
    <w:rsid w:val="00646B65"/>
    <w:rsid w:val="006515E8"/>
    <w:rsid w:val="006535F8"/>
    <w:rsid w:val="0065395D"/>
    <w:rsid w:val="006552EA"/>
    <w:rsid w:val="006613CB"/>
    <w:rsid w:val="006920EE"/>
    <w:rsid w:val="006A6F88"/>
    <w:rsid w:val="006C5A02"/>
    <w:rsid w:val="006C7496"/>
    <w:rsid w:val="006D23CE"/>
    <w:rsid w:val="006E151C"/>
    <w:rsid w:val="006E23E1"/>
    <w:rsid w:val="006E3A7E"/>
    <w:rsid w:val="00700A67"/>
    <w:rsid w:val="00702E89"/>
    <w:rsid w:val="00704DF5"/>
    <w:rsid w:val="00720369"/>
    <w:rsid w:val="00721C19"/>
    <w:rsid w:val="00725509"/>
    <w:rsid w:val="00730497"/>
    <w:rsid w:val="007507BD"/>
    <w:rsid w:val="00757DA1"/>
    <w:rsid w:val="00765932"/>
    <w:rsid w:val="007665AC"/>
    <w:rsid w:val="00767DA1"/>
    <w:rsid w:val="00781BA3"/>
    <w:rsid w:val="0079051E"/>
    <w:rsid w:val="00792338"/>
    <w:rsid w:val="007A16EC"/>
    <w:rsid w:val="007A2A10"/>
    <w:rsid w:val="007A34BD"/>
    <w:rsid w:val="007A4728"/>
    <w:rsid w:val="007A54DB"/>
    <w:rsid w:val="007B18A1"/>
    <w:rsid w:val="007D3E1F"/>
    <w:rsid w:val="007D5066"/>
    <w:rsid w:val="007F1784"/>
    <w:rsid w:val="00804AB1"/>
    <w:rsid w:val="00813755"/>
    <w:rsid w:val="00821CC3"/>
    <w:rsid w:val="00822F2B"/>
    <w:rsid w:val="008264E9"/>
    <w:rsid w:val="00830333"/>
    <w:rsid w:val="0084298B"/>
    <w:rsid w:val="008515C1"/>
    <w:rsid w:val="00852ACA"/>
    <w:rsid w:val="00853384"/>
    <w:rsid w:val="008535CB"/>
    <w:rsid w:val="00867FB6"/>
    <w:rsid w:val="008946E4"/>
    <w:rsid w:val="008946E7"/>
    <w:rsid w:val="00896858"/>
    <w:rsid w:val="0089759C"/>
    <w:rsid w:val="008C630C"/>
    <w:rsid w:val="008C7B80"/>
    <w:rsid w:val="008D0C3C"/>
    <w:rsid w:val="008D260D"/>
    <w:rsid w:val="008F1718"/>
    <w:rsid w:val="008F2865"/>
    <w:rsid w:val="009035DF"/>
    <w:rsid w:val="0093496A"/>
    <w:rsid w:val="00934AB7"/>
    <w:rsid w:val="00946384"/>
    <w:rsid w:val="009542FE"/>
    <w:rsid w:val="00956A8F"/>
    <w:rsid w:val="00971ABF"/>
    <w:rsid w:val="009765FA"/>
    <w:rsid w:val="00977175"/>
    <w:rsid w:val="009849E2"/>
    <w:rsid w:val="009859B8"/>
    <w:rsid w:val="0099040E"/>
    <w:rsid w:val="009C7AF6"/>
    <w:rsid w:val="009D4211"/>
    <w:rsid w:val="009F54C8"/>
    <w:rsid w:val="00A07920"/>
    <w:rsid w:val="00A10CC0"/>
    <w:rsid w:val="00A15F9B"/>
    <w:rsid w:val="00A20BE5"/>
    <w:rsid w:val="00A2138A"/>
    <w:rsid w:val="00A379B1"/>
    <w:rsid w:val="00A41836"/>
    <w:rsid w:val="00A657FC"/>
    <w:rsid w:val="00A67569"/>
    <w:rsid w:val="00A70812"/>
    <w:rsid w:val="00A80768"/>
    <w:rsid w:val="00A82F61"/>
    <w:rsid w:val="00AA2721"/>
    <w:rsid w:val="00AC2812"/>
    <w:rsid w:val="00AC389C"/>
    <w:rsid w:val="00AD173A"/>
    <w:rsid w:val="00AE2D72"/>
    <w:rsid w:val="00AE479A"/>
    <w:rsid w:val="00AF0481"/>
    <w:rsid w:val="00B005C8"/>
    <w:rsid w:val="00B01B1A"/>
    <w:rsid w:val="00B10D7C"/>
    <w:rsid w:val="00B2710D"/>
    <w:rsid w:val="00B36BA4"/>
    <w:rsid w:val="00B56142"/>
    <w:rsid w:val="00B6579E"/>
    <w:rsid w:val="00B72203"/>
    <w:rsid w:val="00B90206"/>
    <w:rsid w:val="00B937A2"/>
    <w:rsid w:val="00BB3CB7"/>
    <w:rsid w:val="00BC2934"/>
    <w:rsid w:val="00BC740C"/>
    <w:rsid w:val="00BD4EBB"/>
    <w:rsid w:val="00C07C18"/>
    <w:rsid w:val="00C127AA"/>
    <w:rsid w:val="00C5758B"/>
    <w:rsid w:val="00C7050B"/>
    <w:rsid w:val="00C962A7"/>
    <w:rsid w:val="00CA6CDB"/>
    <w:rsid w:val="00CD37DD"/>
    <w:rsid w:val="00CF5567"/>
    <w:rsid w:val="00D02F67"/>
    <w:rsid w:val="00D0348D"/>
    <w:rsid w:val="00D05B78"/>
    <w:rsid w:val="00D05CA9"/>
    <w:rsid w:val="00D06900"/>
    <w:rsid w:val="00D070A4"/>
    <w:rsid w:val="00D07136"/>
    <w:rsid w:val="00D1179B"/>
    <w:rsid w:val="00D47262"/>
    <w:rsid w:val="00D51EF2"/>
    <w:rsid w:val="00D63584"/>
    <w:rsid w:val="00D6432C"/>
    <w:rsid w:val="00D73F3F"/>
    <w:rsid w:val="00D74D3C"/>
    <w:rsid w:val="00D76453"/>
    <w:rsid w:val="00D82D1D"/>
    <w:rsid w:val="00D95031"/>
    <w:rsid w:val="00D9708F"/>
    <w:rsid w:val="00DA0E5E"/>
    <w:rsid w:val="00DA75DF"/>
    <w:rsid w:val="00DB022A"/>
    <w:rsid w:val="00DB1D29"/>
    <w:rsid w:val="00DB316A"/>
    <w:rsid w:val="00DC5792"/>
    <w:rsid w:val="00DD21D3"/>
    <w:rsid w:val="00DE0D6F"/>
    <w:rsid w:val="00DF43EC"/>
    <w:rsid w:val="00DF47D6"/>
    <w:rsid w:val="00E1312F"/>
    <w:rsid w:val="00E14DC8"/>
    <w:rsid w:val="00E21E42"/>
    <w:rsid w:val="00E2559D"/>
    <w:rsid w:val="00E255A0"/>
    <w:rsid w:val="00E26DCA"/>
    <w:rsid w:val="00E35799"/>
    <w:rsid w:val="00E47E28"/>
    <w:rsid w:val="00E56EA2"/>
    <w:rsid w:val="00E64527"/>
    <w:rsid w:val="00E64B7E"/>
    <w:rsid w:val="00E655AB"/>
    <w:rsid w:val="00E843B1"/>
    <w:rsid w:val="00E871D8"/>
    <w:rsid w:val="00E90056"/>
    <w:rsid w:val="00E90619"/>
    <w:rsid w:val="00E95DC6"/>
    <w:rsid w:val="00ED1D38"/>
    <w:rsid w:val="00ED2650"/>
    <w:rsid w:val="00EE7CDC"/>
    <w:rsid w:val="00F04344"/>
    <w:rsid w:val="00F12C88"/>
    <w:rsid w:val="00F30A95"/>
    <w:rsid w:val="00F528D4"/>
    <w:rsid w:val="00F570AA"/>
    <w:rsid w:val="00F86F64"/>
    <w:rsid w:val="00F94CE0"/>
    <w:rsid w:val="00FA6125"/>
    <w:rsid w:val="00FA7B0D"/>
    <w:rsid w:val="00FA7F2D"/>
    <w:rsid w:val="00FB23AB"/>
    <w:rsid w:val="00FB32AE"/>
    <w:rsid w:val="00FB61F0"/>
    <w:rsid w:val="00FC1D1C"/>
    <w:rsid w:val="00FC2677"/>
    <w:rsid w:val="00FD3978"/>
    <w:rsid w:val="00FD47FB"/>
    <w:rsid w:val="00FE3091"/>
    <w:rsid w:val="00FE788D"/>
    <w:rsid w:val="00FF021A"/>
    <w:rsid w:val="00FF0BD4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609"/>
    <o:shapelayout v:ext="edit">
      <o:idmap v:ext="edit" data="1"/>
    </o:shapelayout>
  </w:shapeDefaults>
  <w:decimalSymbol w:val=","/>
  <w:listSeparator w:val=";"/>
  <w14:docId w14:val="21095036"/>
  <w15:docId w15:val="{18C61912-2B6F-49A8-BE98-21DCE1D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6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2019-08-27T13:31:00Z</cp:lastPrinted>
  <dcterms:created xsi:type="dcterms:W3CDTF">2019-09-10T16:25:00Z</dcterms:created>
  <dcterms:modified xsi:type="dcterms:W3CDTF">2019-09-10T16:35:00Z</dcterms:modified>
</cp:coreProperties>
</file>