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8D4" w:rsidRDefault="00F528D4" w:rsidP="00F528D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700A67" w:rsidRPr="004715B7" w:rsidRDefault="00700A67" w:rsidP="00F528D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7F2D" w:rsidRDefault="00FA7F2D" w:rsidP="00FA7F2D">
      <w:pPr>
        <w:jc w:val="center"/>
        <w:rPr>
          <w:rFonts w:ascii="Bookman Old Style" w:hAnsi="Bookman Old Style" w:cs="Times New Roman"/>
          <w:b/>
          <w:color w:val="auto"/>
          <w:sz w:val="24"/>
          <w:szCs w:val="24"/>
        </w:rPr>
      </w:pPr>
      <w:r>
        <w:rPr>
          <w:rFonts w:ascii="Bookman Old Style" w:hAnsi="Bookman Old Style" w:cs="Times New Roman"/>
          <w:b/>
          <w:color w:val="auto"/>
          <w:sz w:val="24"/>
          <w:szCs w:val="24"/>
        </w:rPr>
        <w:t>Tomada de Preços nº 16/2019</w:t>
      </w:r>
    </w:p>
    <w:p w:rsidR="00FA7F2D" w:rsidRDefault="00FA7F2D" w:rsidP="00FA7F2D">
      <w:pPr>
        <w:jc w:val="center"/>
        <w:rPr>
          <w:rFonts w:ascii="Bookman Old Style" w:hAnsi="Bookman Old Style" w:cs="Times New Roman"/>
          <w:b/>
          <w:color w:val="auto"/>
          <w:sz w:val="24"/>
          <w:szCs w:val="24"/>
        </w:rPr>
      </w:pPr>
      <w:r>
        <w:rPr>
          <w:rFonts w:ascii="Bookman Old Style" w:hAnsi="Bookman Old Style" w:cs="Times New Roman"/>
          <w:b/>
          <w:color w:val="auto"/>
          <w:sz w:val="24"/>
          <w:szCs w:val="24"/>
        </w:rPr>
        <w:t>Processo Administrativo nº 4619/2019</w:t>
      </w:r>
    </w:p>
    <w:p w:rsidR="00FA7F2D" w:rsidRDefault="00FA7F2D" w:rsidP="00FA7F2D">
      <w:pPr>
        <w:jc w:val="center"/>
        <w:rPr>
          <w:rFonts w:ascii="Bookman Old Style" w:hAnsi="Bookman Old Style" w:cs="Times New Roman"/>
          <w:b/>
          <w:color w:val="auto"/>
          <w:sz w:val="24"/>
          <w:szCs w:val="24"/>
        </w:rPr>
      </w:pPr>
      <w:r>
        <w:rPr>
          <w:rFonts w:ascii="Bookman Old Style" w:hAnsi="Bookman Old Style" w:cs="Times New Roman"/>
          <w:b/>
          <w:color w:val="auto"/>
          <w:sz w:val="24"/>
          <w:szCs w:val="24"/>
        </w:rPr>
        <w:t>Julgamento de Proposta</w:t>
      </w:r>
    </w:p>
    <w:p w:rsidR="00FA7F2D" w:rsidRDefault="00FA7F2D" w:rsidP="00FA7F2D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eastAsia="Batang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b/>
          <w:color w:val="auto"/>
          <w:sz w:val="24"/>
          <w:szCs w:val="24"/>
        </w:rPr>
        <w:t>Objeto:</w:t>
      </w:r>
      <w:r>
        <w:rPr>
          <w:rFonts w:ascii="Bookman Old Style" w:hAnsi="Bookman Old Style" w:cs="Times New Roman"/>
          <w:color w:val="auto"/>
          <w:sz w:val="24"/>
          <w:szCs w:val="24"/>
        </w:rPr>
        <w:t xml:space="preserve"> construção de Pista de Atletismo no Estádio Municipal “Amadeu Mosca”, sito a Rua João XXIII, n° 690-778 – Vila Flora – Salto/SP, </w:t>
      </w:r>
      <w:r>
        <w:rPr>
          <w:rFonts w:ascii="Bookman Old Style" w:eastAsia="Batang" w:hAnsi="Bookman Old Style" w:cs="Times New Roman"/>
          <w:color w:val="auto"/>
          <w:sz w:val="24"/>
          <w:szCs w:val="24"/>
        </w:rPr>
        <w:t xml:space="preserve">com o fornecimento de todo material, mão de obra e equipamentos necessários, a cargo da Secretaria de Desenvolvimento Econômico, Trabalho e Turismo, de acordo com o Memorial Descritivo, Cronograma Físico Financeiro, Planilha Orçamentaria e os Projetos anexos ao edital. </w:t>
      </w:r>
    </w:p>
    <w:p w:rsidR="00FA7F2D" w:rsidRDefault="00FA7F2D" w:rsidP="00FA7F2D">
      <w:pPr>
        <w:jc w:val="both"/>
        <w:rPr>
          <w:rFonts w:ascii="Bookman Old Style" w:eastAsia="Batang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pStyle w:val="Default"/>
        <w:jc w:val="both"/>
        <w:rPr>
          <w:rFonts w:cs="Times New Roman"/>
          <w:color w:val="auto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A Comissão Permanente de Licitação declara VENCEDORA do presente certame a empresa Construtora Roy Ltda, no valor global da contratação de R$ 1.034.460,27 (</w:t>
      </w:r>
      <w:proofErr w:type="spellStart"/>
      <w:r>
        <w:rPr>
          <w:rFonts w:ascii="Bookman Old Style" w:hAnsi="Bookman Old Style" w:cs="Times New Roman"/>
          <w:color w:val="auto"/>
          <w:sz w:val="24"/>
          <w:szCs w:val="24"/>
        </w:rPr>
        <w:t>hum</w:t>
      </w:r>
      <w:proofErr w:type="spellEnd"/>
      <w:r>
        <w:rPr>
          <w:rFonts w:ascii="Bookman Old Style" w:hAnsi="Bookman Old Style" w:cs="Times New Roman"/>
          <w:color w:val="auto"/>
          <w:sz w:val="24"/>
          <w:szCs w:val="24"/>
        </w:rPr>
        <w:t xml:space="preserve"> milhão, trinta e quatro mil, quatrocentos e sessenta reais e vinte e sete centavos).</w:t>
      </w: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Fica aberto o prazo de 05(cinco) dias úteis, para eventuais interposições de recursos, conforme art. 109, “b” da Lei 8666/93.</w:t>
      </w: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both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Salto(SP), 29 de agosto de 2019.</w:t>
      </w:r>
    </w:p>
    <w:p w:rsidR="00FA7F2D" w:rsidRDefault="00FA7F2D" w:rsidP="00FA7F2D">
      <w:pPr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rPr>
          <w:rFonts w:ascii="Bookman Old Style" w:hAnsi="Bookman Old Style" w:cs="Times New Roman"/>
          <w:color w:val="auto"/>
          <w:sz w:val="24"/>
          <w:szCs w:val="24"/>
        </w:rPr>
      </w:pPr>
    </w:p>
    <w:p w:rsidR="00FA7F2D" w:rsidRDefault="00FA7F2D" w:rsidP="00FA7F2D">
      <w:pPr>
        <w:jc w:val="center"/>
        <w:rPr>
          <w:rFonts w:ascii="Bookman Old Style" w:hAnsi="Bookman Old Style" w:cs="Times New Roman"/>
          <w:b/>
          <w:color w:val="auto"/>
          <w:sz w:val="24"/>
          <w:szCs w:val="24"/>
        </w:rPr>
      </w:pPr>
      <w:r>
        <w:rPr>
          <w:rFonts w:ascii="Bookman Old Style" w:hAnsi="Bookman Old Style" w:cs="Times New Roman"/>
          <w:b/>
          <w:color w:val="auto"/>
          <w:sz w:val="24"/>
          <w:szCs w:val="24"/>
        </w:rPr>
        <w:t xml:space="preserve">Harley Francisco Sampaio       </w:t>
      </w:r>
    </w:p>
    <w:p w:rsidR="00FA7F2D" w:rsidRDefault="00FA7F2D" w:rsidP="00FA7F2D">
      <w:pPr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Presidente da Comissão</w:t>
      </w:r>
    </w:p>
    <w:p w:rsidR="00FA7F2D" w:rsidRDefault="00FA7F2D" w:rsidP="00FA7F2D">
      <w:pPr>
        <w:jc w:val="center"/>
        <w:rPr>
          <w:rFonts w:ascii="Bookman Old Style" w:hAnsi="Bookman Old Style" w:cs="Times New Roman"/>
          <w:color w:val="auto"/>
          <w:sz w:val="24"/>
          <w:szCs w:val="24"/>
        </w:rPr>
      </w:pPr>
      <w:r>
        <w:rPr>
          <w:rFonts w:ascii="Bookman Old Style" w:hAnsi="Bookman Old Style" w:cs="Times New Roman"/>
          <w:color w:val="auto"/>
          <w:sz w:val="24"/>
          <w:szCs w:val="24"/>
        </w:rPr>
        <w:t>Permanente de Licitações</w:t>
      </w:r>
    </w:p>
    <w:p w:rsidR="005C437B" w:rsidRPr="004715B7" w:rsidRDefault="005C437B" w:rsidP="00700A67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sectPr w:rsidR="005C437B" w:rsidRPr="004715B7" w:rsidSect="00086BBE">
      <w:headerReference w:type="default" r:id="rId7"/>
      <w:footerReference w:type="default" r:id="rId8"/>
      <w:pgSz w:w="11906" w:h="16838"/>
      <w:pgMar w:top="1701" w:right="1644" w:bottom="765" w:left="1644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B1" w:rsidRDefault="00A379B1" w:rsidP="00AE479A">
      <w:r>
        <w:separator/>
      </w:r>
    </w:p>
  </w:endnote>
  <w:endnote w:type="continuationSeparator" w:id="0">
    <w:p w:rsidR="00A379B1" w:rsidRDefault="00A379B1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5DF" w:rsidRDefault="00DA75DF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FA7F2D">
      <w:rPr>
        <w:noProof/>
      </w:rPr>
      <w:t>1</w:t>
    </w:r>
    <w:r>
      <w:fldChar w:fldCharType="end"/>
    </w:r>
  </w:p>
  <w:p w:rsidR="00DA75DF" w:rsidRDefault="00DA75DF" w:rsidP="00DA75DF">
    <w:pPr>
      <w:pStyle w:val="Rodap"/>
      <w:jc w:val="center"/>
    </w:pPr>
    <w:r>
      <w:t xml:space="preserve">Rua 9 de Julho, nº 1053 – Vila Nova – Salto/SP – Brasil – </w:t>
    </w:r>
    <w:proofErr w:type="spellStart"/>
    <w:r>
      <w:t>Cep</w:t>
    </w:r>
    <w:proofErr w:type="spellEnd"/>
    <w:r>
      <w:t>: 13322-900</w:t>
    </w:r>
  </w:p>
  <w:p w:rsidR="00DA75DF" w:rsidRDefault="00DA75DF" w:rsidP="00DA75DF">
    <w:pPr>
      <w:pStyle w:val="Rodap"/>
      <w:jc w:val="center"/>
    </w:pPr>
    <w:r>
      <w:t>CNPJ: 46.634.507/0001-06 – www.salto.sp.gov.br</w:t>
    </w:r>
  </w:p>
  <w:p w:rsidR="00DA75DF" w:rsidRDefault="00DA75DF" w:rsidP="00DA75DF">
    <w:pPr>
      <w:pStyle w:val="Rodap"/>
      <w:jc w:val="center"/>
    </w:pPr>
    <w:r>
      <w:t>Fone: (11) 4602-8500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B1" w:rsidRDefault="00A379B1" w:rsidP="00AE479A">
      <w:r>
        <w:separator/>
      </w:r>
    </w:p>
  </w:footnote>
  <w:footnote w:type="continuationSeparator" w:id="0">
    <w:p w:rsidR="00A379B1" w:rsidRDefault="00A379B1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79A" w:rsidRDefault="008C7B80" w:rsidP="00EE7CDC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D5066" w:rsidRPr="00B937A2" w:rsidRDefault="00B937A2" w:rsidP="00B937A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="007D5066"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AF0481" w:rsidRDefault="00AF0481" w:rsidP="007D5066">
                          <w:pPr>
                            <w:pStyle w:val="Rodap"/>
                          </w:pPr>
                        </w:p>
                        <w:p w:rsidR="007D5066" w:rsidRDefault="007D506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" stroked="f" strokeweight="1pt">
              <v:stroke dashstyle="dash"/>
              <v:shadow color="#868686"/>
              <v:textbox>
                <w:txbxContent>
                  <w:p w:rsidR="007D5066" w:rsidRPr="00B937A2" w:rsidRDefault="00B937A2" w:rsidP="00B937A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="007D5066"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AF0481" w:rsidRDefault="00AF0481" w:rsidP="007D5066">
                    <w:pPr>
                      <w:pStyle w:val="Rodap"/>
                    </w:pPr>
                  </w:p>
                  <w:p w:rsidR="007D5066" w:rsidRDefault="007D5066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4139565</wp:posOffset>
              </wp:positionH>
              <wp:positionV relativeFrom="paragraph">
                <wp:posOffset>-183515</wp:posOffset>
              </wp:positionV>
              <wp:extent cx="2094230" cy="790575"/>
              <wp:effectExtent l="0" t="0" r="0" b="25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423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5066" w:rsidRDefault="008C7B8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914525" cy="752475"/>
                                <wp:effectExtent l="0" t="0" r="0" b="0"/>
                                <wp:docPr id="5" name="Imagem 1" descr="LOGO-SALT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-SALT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4525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left:0;text-align:left;margin-left:325.95pt;margin-top:-14.45pt;width:164.9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" stroked="f">
              <v:textbox>
                <w:txbxContent>
                  <w:p w:rsidR="007D5066" w:rsidRDefault="008C7B8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914525" cy="752475"/>
                          <wp:effectExtent l="0" t="0" r="0" b="0"/>
                          <wp:docPr id="5" name="Imagem 1" descr="LOGO-SALT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-SALT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4525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D5066">
      <w:t xml:space="preserve">     </w:t>
    </w:r>
  </w:p>
  <w:p w:rsidR="00AF0481" w:rsidRDefault="00AF0481" w:rsidP="00EE7CDC">
    <w:pPr>
      <w:pStyle w:val="Cabealho"/>
      <w:jc w:val="right"/>
    </w:pPr>
  </w:p>
  <w:p w:rsidR="00AF0481" w:rsidRDefault="00AF0481" w:rsidP="00EE7CDC">
    <w:pPr>
      <w:pStyle w:val="Cabealho"/>
      <w:jc w:val="right"/>
    </w:pPr>
  </w:p>
  <w:p w:rsidR="00AF0481" w:rsidRDefault="00C5758B" w:rsidP="00C5758B">
    <w:pPr>
      <w:pStyle w:val="Cabealho"/>
      <w:pBdr>
        <w:top w:val="single" w:sz="12" w:space="1" w:color="auto"/>
        <w:bottom w:val="single" w:sz="12" w:space="1" w:color="auto"/>
      </w:pBdr>
      <w:tabs>
        <w:tab w:val="clear" w:pos="4252"/>
        <w:tab w:val="clear" w:pos="8504"/>
        <w:tab w:val="left" w:pos="127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AC55E90"/>
    <w:multiLevelType w:val="hybridMultilevel"/>
    <w:tmpl w:val="EC82EB3C"/>
    <w:lvl w:ilvl="0" w:tplc="06D44EB4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F29A7"/>
    <w:multiLevelType w:val="multilevel"/>
    <w:tmpl w:val="AA8E886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>
    <w:nsid w:val="1F3B57B0"/>
    <w:multiLevelType w:val="multilevel"/>
    <w:tmpl w:val="A5100792"/>
    <w:lvl w:ilvl="0">
      <w:start w:val="1"/>
      <w:numFmt w:val="decimal"/>
      <w:lvlText w:val="%1."/>
      <w:lvlJc w:val="left"/>
      <w:pPr>
        <w:ind w:left="360" w:hanging="360"/>
      </w:pPr>
      <w:rPr>
        <w:rFonts w:eastAsia="Batang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Batang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Batang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Batang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Batang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Batang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Batang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Batang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Batang"/>
      </w:rPr>
    </w:lvl>
  </w:abstractNum>
  <w:abstractNum w:abstractNumId="5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>
    <w:nsid w:val="3CDB6A0B"/>
    <w:multiLevelType w:val="hybridMultilevel"/>
    <w:tmpl w:val="4274AF70"/>
    <w:lvl w:ilvl="0" w:tplc="EDE6430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9F0C08"/>
    <w:multiLevelType w:val="hybridMultilevel"/>
    <w:tmpl w:val="F48C4664"/>
    <w:lvl w:ilvl="0" w:tplc="F41A0C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1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15E9D"/>
    <w:rsid w:val="000222A2"/>
    <w:rsid w:val="000271F7"/>
    <w:rsid w:val="00032B4C"/>
    <w:rsid w:val="00033880"/>
    <w:rsid w:val="00041083"/>
    <w:rsid w:val="00056F9F"/>
    <w:rsid w:val="000630C0"/>
    <w:rsid w:val="00072C47"/>
    <w:rsid w:val="000840CC"/>
    <w:rsid w:val="00086BBE"/>
    <w:rsid w:val="000C3D00"/>
    <w:rsid w:val="000D6377"/>
    <w:rsid w:val="000E1AD7"/>
    <w:rsid w:val="001165DF"/>
    <w:rsid w:val="00130EAE"/>
    <w:rsid w:val="001323C1"/>
    <w:rsid w:val="00135B7D"/>
    <w:rsid w:val="00154FD3"/>
    <w:rsid w:val="00156B32"/>
    <w:rsid w:val="0015704D"/>
    <w:rsid w:val="00165145"/>
    <w:rsid w:val="00182A4E"/>
    <w:rsid w:val="00191BD4"/>
    <w:rsid w:val="00192035"/>
    <w:rsid w:val="001948E9"/>
    <w:rsid w:val="001A5B14"/>
    <w:rsid w:val="001C0E62"/>
    <w:rsid w:val="001C55ED"/>
    <w:rsid w:val="001D0187"/>
    <w:rsid w:val="001E74B8"/>
    <w:rsid w:val="001F33D7"/>
    <w:rsid w:val="002047E5"/>
    <w:rsid w:val="002108FC"/>
    <w:rsid w:val="00220798"/>
    <w:rsid w:val="00224778"/>
    <w:rsid w:val="00226441"/>
    <w:rsid w:val="002310DF"/>
    <w:rsid w:val="0023233A"/>
    <w:rsid w:val="00232D4A"/>
    <w:rsid w:val="002341F1"/>
    <w:rsid w:val="00246920"/>
    <w:rsid w:val="0025160B"/>
    <w:rsid w:val="0027116A"/>
    <w:rsid w:val="00274A55"/>
    <w:rsid w:val="00281237"/>
    <w:rsid w:val="00281B75"/>
    <w:rsid w:val="0028687B"/>
    <w:rsid w:val="00290E1C"/>
    <w:rsid w:val="00292F6D"/>
    <w:rsid w:val="00293E1B"/>
    <w:rsid w:val="00295A94"/>
    <w:rsid w:val="002A0510"/>
    <w:rsid w:val="002A3738"/>
    <w:rsid w:val="002B1A80"/>
    <w:rsid w:val="002B7576"/>
    <w:rsid w:val="002C56CC"/>
    <w:rsid w:val="002D7220"/>
    <w:rsid w:val="002E0662"/>
    <w:rsid w:val="002E57C2"/>
    <w:rsid w:val="002F29CA"/>
    <w:rsid w:val="0030536E"/>
    <w:rsid w:val="00311983"/>
    <w:rsid w:val="0031509F"/>
    <w:rsid w:val="00332AB5"/>
    <w:rsid w:val="003461B7"/>
    <w:rsid w:val="00346350"/>
    <w:rsid w:val="00373985"/>
    <w:rsid w:val="00390DFD"/>
    <w:rsid w:val="003945A6"/>
    <w:rsid w:val="00396435"/>
    <w:rsid w:val="003A729F"/>
    <w:rsid w:val="003B3385"/>
    <w:rsid w:val="003C27BA"/>
    <w:rsid w:val="003E7DDA"/>
    <w:rsid w:val="003F1F6F"/>
    <w:rsid w:val="00402531"/>
    <w:rsid w:val="00406375"/>
    <w:rsid w:val="00407BD6"/>
    <w:rsid w:val="00410B9D"/>
    <w:rsid w:val="00415C3F"/>
    <w:rsid w:val="004162AD"/>
    <w:rsid w:val="00416ED8"/>
    <w:rsid w:val="0043526E"/>
    <w:rsid w:val="00456902"/>
    <w:rsid w:val="00465B89"/>
    <w:rsid w:val="004715B7"/>
    <w:rsid w:val="004937C9"/>
    <w:rsid w:val="004956D5"/>
    <w:rsid w:val="004D168E"/>
    <w:rsid w:val="004D3DA8"/>
    <w:rsid w:val="004D6650"/>
    <w:rsid w:val="004E64BF"/>
    <w:rsid w:val="004E6BFE"/>
    <w:rsid w:val="005050CE"/>
    <w:rsid w:val="00532CFC"/>
    <w:rsid w:val="0053494B"/>
    <w:rsid w:val="0054055F"/>
    <w:rsid w:val="00562963"/>
    <w:rsid w:val="005714FF"/>
    <w:rsid w:val="00587A18"/>
    <w:rsid w:val="00594144"/>
    <w:rsid w:val="00596833"/>
    <w:rsid w:val="005B779C"/>
    <w:rsid w:val="005C437B"/>
    <w:rsid w:val="005D2298"/>
    <w:rsid w:val="005D31E0"/>
    <w:rsid w:val="005F0284"/>
    <w:rsid w:val="005F66F9"/>
    <w:rsid w:val="005F793B"/>
    <w:rsid w:val="0060046B"/>
    <w:rsid w:val="006076F5"/>
    <w:rsid w:val="0061321E"/>
    <w:rsid w:val="006219CE"/>
    <w:rsid w:val="00625C6F"/>
    <w:rsid w:val="006341AE"/>
    <w:rsid w:val="00646B65"/>
    <w:rsid w:val="006515E8"/>
    <w:rsid w:val="006535F8"/>
    <w:rsid w:val="0065395D"/>
    <w:rsid w:val="006552EA"/>
    <w:rsid w:val="006613CB"/>
    <w:rsid w:val="006920EE"/>
    <w:rsid w:val="006A6F88"/>
    <w:rsid w:val="006C5A02"/>
    <w:rsid w:val="006C7496"/>
    <w:rsid w:val="006D23CE"/>
    <w:rsid w:val="006E151C"/>
    <w:rsid w:val="006E23E1"/>
    <w:rsid w:val="006E3A7E"/>
    <w:rsid w:val="00700A67"/>
    <w:rsid w:val="00702E89"/>
    <w:rsid w:val="00704DF5"/>
    <w:rsid w:val="00720369"/>
    <w:rsid w:val="00721C19"/>
    <w:rsid w:val="00725509"/>
    <w:rsid w:val="00730497"/>
    <w:rsid w:val="007507BD"/>
    <w:rsid w:val="00757DA1"/>
    <w:rsid w:val="00765932"/>
    <w:rsid w:val="007665AC"/>
    <w:rsid w:val="00767DA1"/>
    <w:rsid w:val="00781BA3"/>
    <w:rsid w:val="0079051E"/>
    <w:rsid w:val="00792338"/>
    <w:rsid w:val="007A16EC"/>
    <w:rsid w:val="007A2A10"/>
    <w:rsid w:val="007A34BD"/>
    <w:rsid w:val="007A4728"/>
    <w:rsid w:val="007A54DB"/>
    <w:rsid w:val="007B18A1"/>
    <w:rsid w:val="007D3E1F"/>
    <w:rsid w:val="007D5066"/>
    <w:rsid w:val="007F1784"/>
    <w:rsid w:val="00804AB1"/>
    <w:rsid w:val="00813755"/>
    <w:rsid w:val="00821CC3"/>
    <w:rsid w:val="00822F2B"/>
    <w:rsid w:val="008264E9"/>
    <w:rsid w:val="00830333"/>
    <w:rsid w:val="0084298B"/>
    <w:rsid w:val="008515C1"/>
    <w:rsid w:val="00852ACA"/>
    <w:rsid w:val="00853384"/>
    <w:rsid w:val="008535CB"/>
    <w:rsid w:val="00867FB6"/>
    <w:rsid w:val="008946E4"/>
    <w:rsid w:val="008946E7"/>
    <w:rsid w:val="00896858"/>
    <w:rsid w:val="0089759C"/>
    <w:rsid w:val="008C630C"/>
    <w:rsid w:val="008C7B80"/>
    <w:rsid w:val="008D0C3C"/>
    <w:rsid w:val="008D260D"/>
    <w:rsid w:val="008F1718"/>
    <w:rsid w:val="008F2865"/>
    <w:rsid w:val="009035DF"/>
    <w:rsid w:val="0093496A"/>
    <w:rsid w:val="00934AB7"/>
    <w:rsid w:val="00946384"/>
    <w:rsid w:val="009542FE"/>
    <w:rsid w:val="00956A8F"/>
    <w:rsid w:val="00971ABF"/>
    <w:rsid w:val="009765FA"/>
    <w:rsid w:val="00977175"/>
    <w:rsid w:val="009849E2"/>
    <w:rsid w:val="009859B8"/>
    <w:rsid w:val="0099040E"/>
    <w:rsid w:val="009C7AF6"/>
    <w:rsid w:val="009D4211"/>
    <w:rsid w:val="009F54C8"/>
    <w:rsid w:val="00A07920"/>
    <w:rsid w:val="00A10CC0"/>
    <w:rsid w:val="00A15F9B"/>
    <w:rsid w:val="00A20BE5"/>
    <w:rsid w:val="00A2138A"/>
    <w:rsid w:val="00A379B1"/>
    <w:rsid w:val="00A41836"/>
    <w:rsid w:val="00A657FC"/>
    <w:rsid w:val="00A67569"/>
    <w:rsid w:val="00A70812"/>
    <w:rsid w:val="00A80768"/>
    <w:rsid w:val="00A82F61"/>
    <w:rsid w:val="00AA2721"/>
    <w:rsid w:val="00AC2812"/>
    <w:rsid w:val="00AC389C"/>
    <w:rsid w:val="00AD173A"/>
    <w:rsid w:val="00AE2D72"/>
    <w:rsid w:val="00AE479A"/>
    <w:rsid w:val="00AF0481"/>
    <w:rsid w:val="00B005C8"/>
    <w:rsid w:val="00B01B1A"/>
    <w:rsid w:val="00B10D7C"/>
    <w:rsid w:val="00B2710D"/>
    <w:rsid w:val="00B36BA4"/>
    <w:rsid w:val="00B56142"/>
    <w:rsid w:val="00B6579E"/>
    <w:rsid w:val="00B72203"/>
    <w:rsid w:val="00B90206"/>
    <w:rsid w:val="00B937A2"/>
    <w:rsid w:val="00BB3CB7"/>
    <w:rsid w:val="00BC2934"/>
    <w:rsid w:val="00BD4EBB"/>
    <w:rsid w:val="00C07C18"/>
    <w:rsid w:val="00C127AA"/>
    <w:rsid w:val="00C5758B"/>
    <w:rsid w:val="00C7050B"/>
    <w:rsid w:val="00C962A7"/>
    <w:rsid w:val="00CA6CDB"/>
    <w:rsid w:val="00CD37DD"/>
    <w:rsid w:val="00CF5567"/>
    <w:rsid w:val="00D02F67"/>
    <w:rsid w:val="00D0348D"/>
    <w:rsid w:val="00D05B78"/>
    <w:rsid w:val="00D05CA9"/>
    <w:rsid w:val="00D06900"/>
    <w:rsid w:val="00D070A4"/>
    <w:rsid w:val="00D07136"/>
    <w:rsid w:val="00D1179B"/>
    <w:rsid w:val="00D47262"/>
    <w:rsid w:val="00D51EF2"/>
    <w:rsid w:val="00D63584"/>
    <w:rsid w:val="00D6432C"/>
    <w:rsid w:val="00D73F3F"/>
    <w:rsid w:val="00D74D3C"/>
    <w:rsid w:val="00D76453"/>
    <w:rsid w:val="00D82D1D"/>
    <w:rsid w:val="00D95031"/>
    <w:rsid w:val="00D9708F"/>
    <w:rsid w:val="00DA0E5E"/>
    <w:rsid w:val="00DA75DF"/>
    <w:rsid w:val="00DB022A"/>
    <w:rsid w:val="00DB1D29"/>
    <w:rsid w:val="00DB316A"/>
    <w:rsid w:val="00DC5792"/>
    <w:rsid w:val="00DD21D3"/>
    <w:rsid w:val="00DE0D6F"/>
    <w:rsid w:val="00DF43EC"/>
    <w:rsid w:val="00DF47D6"/>
    <w:rsid w:val="00E1312F"/>
    <w:rsid w:val="00E14DC8"/>
    <w:rsid w:val="00E21E42"/>
    <w:rsid w:val="00E2559D"/>
    <w:rsid w:val="00E255A0"/>
    <w:rsid w:val="00E26DCA"/>
    <w:rsid w:val="00E35799"/>
    <w:rsid w:val="00E47E28"/>
    <w:rsid w:val="00E56EA2"/>
    <w:rsid w:val="00E64527"/>
    <w:rsid w:val="00E64B7E"/>
    <w:rsid w:val="00E655AB"/>
    <w:rsid w:val="00E843B1"/>
    <w:rsid w:val="00E871D8"/>
    <w:rsid w:val="00E90056"/>
    <w:rsid w:val="00E95DC6"/>
    <w:rsid w:val="00ED1D38"/>
    <w:rsid w:val="00ED2650"/>
    <w:rsid w:val="00EE7CDC"/>
    <w:rsid w:val="00F04344"/>
    <w:rsid w:val="00F12C88"/>
    <w:rsid w:val="00F30A95"/>
    <w:rsid w:val="00F528D4"/>
    <w:rsid w:val="00F570AA"/>
    <w:rsid w:val="00F86F64"/>
    <w:rsid w:val="00F94CE0"/>
    <w:rsid w:val="00FA6125"/>
    <w:rsid w:val="00FA7B0D"/>
    <w:rsid w:val="00FA7F2D"/>
    <w:rsid w:val="00FB23AB"/>
    <w:rsid w:val="00FB32AE"/>
    <w:rsid w:val="00FB61F0"/>
    <w:rsid w:val="00FC1D1C"/>
    <w:rsid w:val="00FC2677"/>
    <w:rsid w:val="00FD3978"/>
    <w:rsid w:val="00FD47FB"/>
    <w:rsid w:val="00FE3091"/>
    <w:rsid w:val="00FE788D"/>
    <w:rsid w:val="00FF021A"/>
    <w:rsid w:val="00FF0BD4"/>
    <w:rsid w:val="00FF63DE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5:docId w15:val="{18C61912-2B6F-49A8-BE98-21DCE1DC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  <w:rPr>
      <w:sz w:val="22"/>
      <w:szCs w:val="22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val="x-none"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rFonts w:ascii="Calibri" w:eastAsia="Calibri" w:hAnsi="Calibri" w:cs="Times New Roman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Ind w:w="0" w:type="dxa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dc:description/>
  <cp:lastModifiedBy>vivian</cp:lastModifiedBy>
  <cp:revision>3</cp:revision>
  <cp:lastPrinted>2019-08-27T13:31:00Z</cp:lastPrinted>
  <dcterms:created xsi:type="dcterms:W3CDTF">2019-08-29T12:19:00Z</dcterms:created>
  <dcterms:modified xsi:type="dcterms:W3CDTF">2019-08-29T12:19:00Z</dcterms:modified>
</cp:coreProperties>
</file>