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624E33">
        <w:rPr>
          <w:rFonts w:ascii="Times New Roman" w:hAnsi="Times New Roman" w:cs="Times New Roman"/>
          <w:b/>
          <w:color w:val="auto"/>
          <w:sz w:val="24"/>
          <w:szCs w:val="24"/>
        </w:rPr>
        <w:t>50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C95D4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6</w:t>
      </w:r>
      <w:r w:rsidR="00624E33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922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747D6" w:rsidRDefault="00DA0E5E" w:rsidP="00E747D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F33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82392">
        <w:rPr>
          <w:rFonts w:ascii="Times New Roman" w:hAnsi="Times New Roman" w:cs="Times New Roman"/>
          <w:color w:val="auto"/>
          <w:sz w:val="24"/>
          <w:szCs w:val="24"/>
        </w:rPr>
        <w:t>OBRAS E SERVIÇOS PÚBLICOS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todos os </w:t>
      </w:r>
      <w:r w:rsidRPr="001304B2">
        <w:rPr>
          <w:rFonts w:ascii="Times New Roman" w:hAnsi="Times New Roman" w:cs="Times New Roman"/>
          <w:color w:val="auto"/>
          <w:sz w:val="24"/>
          <w:szCs w:val="24"/>
        </w:rPr>
        <w:t>atos praticados pela Pregoeira e Equipe de Apoio no processo acima citado, cujo objeto é</w:t>
      </w:r>
      <w:r w:rsidR="00427F9D" w:rsidRPr="001304B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E4664" w:rsidRPr="006B3EE7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 e EPP, para </w:t>
      </w:r>
      <w:r w:rsidR="00CE4664">
        <w:rPr>
          <w:rFonts w:ascii="Times New Roman" w:hAnsi="Times New Roman" w:cs="Times New Roman"/>
          <w:color w:val="auto"/>
          <w:sz w:val="24"/>
          <w:szCs w:val="24"/>
        </w:rPr>
        <w:t>fornecimento  de materiais de pintura</w:t>
      </w:r>
      <w:r w:rsidR="00CE4664" w:rsidRPr="006B3EE7">
        <w:rPr>
          <w:rFonts w:ascii="Times New Roman" w:hAnsi="Times New Roman" w:cs="Times New Roman"/>
          <w:color w:val="auto"/>
          <w:sz w:val="24"/>
          <w:szCs w:val="24"/>
        </w:rPr>
        <w:t xml:space="preserve">, conforme as especificações e quantidades relacionadas no Anexo I do edital, </w:t>
      </w:r>
      <w:r w:rsidR="00CE4664">
        <w:rPr>
          <w:rFonts w:ascii="Times New Roman" w:hAnsi="Times New Roman" w:cs="Times New Roman"/>
          <w:color w:val="auto"/>
          <w:sz w:val="24"/>
          <w:szCs w:val="24"/>
        </w:rPr>
        <w:t xml:space="preserve">para manutenções e obras diversas a serem executadas no município de Salto/SP, </w:t>
      </w:r>
      <w:r w:rsidR="00CE4664" w:rsidRPr="006B3EE7">
        <w:rPr>
          <w:rFonts w:ascii="Times New Roman" w:hAnsi="Times New Roman" w:cs="Times New Roman"/>
          <w:color w:val="auto"/>
          <w:sz w:val="24"/>
          <w:szCs w:val="24"/>
        </w:rPr>
        <w:t>a cargo da Secretaria de Obras e Serviços Públicos</w:t>
      </w:r>
      <w:bookmarkStart w:id="0" w:name="_GoBack"/>
      <w:bookmarkEnd w:id="0"/>
      <w:r w:rsidR="00E747D6">
        <w:rPr>
          <w:rFonts w:ascii="Times New Roman" w:hAnsi="Times New Roman" w:cs="Times New Roman"/>
          <w:color w:val="auto"/>
          <w:sz w:val="24"/>
          <w:szCs w:val="24"/>
        </w:rPr>
        <w:t xml:space="preserve"> às</w:t>
      </w:r>
      <w:r w:rsidR="007F0A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747D6">
        <w:rPr>
          <w:rFonts w:ascii="Times New Roman" w:hAnsi="Times New Roman" w:cs="Times New Roman"/>
          <w:color w:val="auto"/>
          <w:sz w:val="24"/>
          <w:szCs w:val="24"/>
        </w:rPr>
        <w:t xml:space="preserve">empresas: </w:t>
      </w:r>
      <w:r w:rsidR="00052E1A">
        <w:rPr>
          <w:rFonts w:ascii="Times New Roman" w:hAnsi="Times New Roman" w:cs="Times New Roman"/>
          <w:color w:val="auto"/>
          <w:sz w:val="24"/>
          <w:szCs w:val="24"/>
        </w:rPr>
        <w:t xml:space="preserve">Ponto Mix Comercial e Serviços </w:t>
      </w:r>
      <w:proofErr w:type="spellStart"/>
      <w:r w:rsidR="00052E1A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052E1A">
        <w:rPr>
          <w:rFonts w:ascii="Times New Roman" w:hAnsi="Times New Roman" w:cs="Times New Roman"/>
          <w:color w:val="auto"/>
          <w:sz w:val="24"/>
          <w:szCs w:val="24"/>
        </w:rPr>
        <w:t xml:space="preserve"> EPP, para os itens 02 e 06, no valor global da contratação de R$ 35.300,00 (trinta e cinco mil e trezentos reais); Ricardo </w:t>
      </w:r>
      <w:proofErr w:type="spellStart"/>
      <w:r w:rsidR="00052E1A">
        <w:rPr>
          <w:rFonts w:ascii="Times New Roman" w:hAnsi="Times New Roman" w:cs="Times New Roman"/>
          <w:color w:val="auto"/>
          <w:sz w:val="24"/>
          <w:szCs w:val="24"/>
        </w:rPr>
        <w:t>Spagnoletto</w:t>
      </w:r>
      <w:proofErr w:type="spellEnd"/>
      <w:r w:rsidR="00052E1A">
        <w:rPr>
          <w:rFonts w:ascii="Times New Roman" w:hAnsi="Times New Roman" w:cs="Times New Roman"/>
          <w:color w:val="auto"/>
          <w:sz w:val="24"/>
          <w:szCs w:val="24"/>
        </w:rPr>
        <w:t xml:space="preserve"> Pereira – ME, para os itens 05 e 07, no valor global da contratação de R$ 26.000,00 (vinte e seis mil reais); </w:t>
      </w:r>
      <w:proofErr w:type="spellStart"/>
      <w:r w:rsidR="006D0852">
        <w:rPr>
          <w:rFonts w:ascii="Times New Roman" w:hAnsi="Times New Roman" w:cs="Times New Roman"/>
          <w:color w:val="auto"/>
          <w:sz w:val="24"/>
          <w:szCs w:val="24"/>
        </w:rPr>
        <w:t>Diversal</w:t>
      </w:r>
      <w:proofErr w:type="spellEnd"/>
      <w:r w:rsidR="006D0852">
        <w:rPr>
          <w:rFonts w:ascii="Times New Roman" w:hAnsi="Times New Roman" w:cs="Times New Roman"/>
          <w:color w:val="auto"/>
          <w:sz w:val="24"/>
          <w:szCs w:val="24"/>
        </w:rPr>
        <w:t xml:space="preserve"> Comercio e Serviços Ltda EPP</w:t>
      </w:r>
      <w:r w:rsidR="00A65FF1">
        <w:rPr>
          <w:rFonts w:ascii="Times New Roman" w:hAnsi="Times New Roman" w:cs="Times New Roman"/>
          <w:color w:val="auto"/>
          <w:sz w:val="24"/>
          <w:szCs w:val="24"/>
        </w:rPr>
        <w:t xml:space="preserve">, para os itens 01, 04, 12, 13, 14 e 20, no valor global da contratação de R$ 12.329,50 (doze mil, trezentos e vinte e nove reais e cinquenta centavos); Inovações </w:t>
      </w:r>
      <w:proofErr w:type="spellStart"/>
      <w:r w:rsidR="00A65FF1">
        <w:rPr>
          <w:rFonts w:ascii="Times New Roman" w:hAnsi="Times New Roman" w:cs="Times New Roman"/>
          <w:color w:val="auto"/>
          <w:sz w:val="24"/>
          <w:szCs w:val="24"/>
        </w:rPr>
        <w:t>Rafaelli</w:t>
      </w:r>
      <w:proofErr w:type="spellEnd"/>
      <w:r w:rsidR="00A65FF1">
        <w:rPr>
          <w:rFonts w:ascii="Times New Roman" w:hAnsi="Times New Roman" w:cs="Times New Roman"/>
          <w:color w:val="auto"/>
          <w:sz w:val="24"/>
          <w:szCs w:val="24"/>
        </w:rPr>
        <w:t xml:space="preserve"> Construção Ltda – EPP, para os itens 9, 10, 15, 16 e 22, no valor global da contratação de R$ 4.662,55 (quatro mil, seiscentos e sessenta e dois reais e cinquenta e cinco centavos); Casa de ferragens e ferramentas Matão </w:t>
      </w:r>
      <w:proofErr w:type="spellStart"/>
      <w:r w:rsidR="00A65FF1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A65FF1">
        <w:rPr>
          <w:rFonts w:ascii="Times New Roman" w:hAnsi="Times New Roman" w:cs="Times New Roman"/>
          <w:color w:val="auto"/>
          <w:sz w:val="24"/>
          <w:szCs w:val="24"/>
        </w:rPr>
        <w:t>, para os itens 03, 08, 11, 17, 18, 19 e 21, no valor global da contratação de R$ 6.898,91 (seis mil, oitocentos e noventa e oito reais e noventa e um centavos).</w:t>
      </w:r>
    </w:p>
    <w:p w:rsidR="00E747D6" w:rsidRDefault="00E747D6" w:rsidP="00E747D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F0A58" w:rsidRPr="00361D16" w:rsidRDefault="007F0A58" w:rsidP="007F0A5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B118F" w:rsidRDefault="007B118F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B4474">
        <w:rPr>
          <w:rFonts w:ascii="Times New Roman" w:hAnsi="Times New Roman" w:cs="Times New Roman"/>
          <w:color w:val="auto"/>
          <w:sz w:val="24"/>
          <w:szCs w:val="24"/>
        </w:rPr>
        <w:t>14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B4474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65FF1" w:rsidRPr="00D77007" w:rsidRDefault="00A65FF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1304B2" w:rsidRDefault="001304B2" w:rsidP="001304B2">
      <w:pPr>
        <w:autoSpaceDE w:val="0"/>
        <w:autoSpaceDN w:val="0"/>
        <w:adjustRightInd w:val="0"/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</w:p>
    <w:p w:rsidR="001304B2" w:rsidRPr="001304B2" w:rsidRDefault="007B118F" w:rsidP="001304B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Carvalho</w:t>
      </w:r>
    </w:p>
    <w:p w:rsidR="001304B2" w:rsidRPr="001304B2" w:rsidRDefault="007B118F" w:rsidP="001304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Secretário de Obras e Serviços Públicos</w:t>
      </w:r>
    </w:p>
    <w:p w:rsidR="003461B7" w:rsidRPr="00D7700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D7700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E466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2E1A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4E33"/>
    <w:rsid w:val="00625C6F"/>
    <w:rsid w:val="006341AE"/>
    <w:rsid w:val="006431D0"/>
    <w:rsid w:val="00644A5C"/>
    <w:rsid w:val="006515E8"/>
    <w:rsid w:val="006552EA"/>
    <w:rsid w:val="006613CB"/>
    <w:rsid w:val="00682392"/>
    <w:rsid w:val="006A5E8B"/>
    <w:rsid w:val="006C7496"/>
    <w:rsid w:val="006D0852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18F"/>
    <w:rsid w:val="007B18A1"/>
    <w:rsid w:val="007C6FF1"/>
    <w:rsid w:val="007D3E1F"/>
    <w:rsid w:val="007D5066"/>
    <w:rsid w:val="007F0A58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786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5FF1"/>
    <w:rsid w:val="00A660C6"/>
    <w:rsid w:val="00A67569"/>
    <w:rsid w:val="00A85F89"/>
    <w:rsid w:val="00AA608F"/>
    <w:rsid w:val="00AB7725"/>
    <w:rsid w:val="00AC389C"/>
    <w:rsid w:val="00AD3DBE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66DA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5D4D"/>
    <w:rsid w:val="00C962A7"/>
    <w:rsid w:val="00CA6CDB"/>
    <w:rsid w:val="00CB4474"/>
    <w:rsid w:val="00CE4664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9F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50538"/>
    <w:rsid w:val="00E64527"/>
    <w:rsid w:val="00E65150"/>
    <w:rsid w:val="00E655AB"/>
    <w:rsid w:val="00E74622"/>
    <w:rsid w:val="00E747D6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284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9</cp:revision>
  <cp:lastPrinted>2018-10-11T14:54:00Z</cp:lastPrinted>
  <dcterms:created xsi:type="dcterms:W3CDTF">2019-08-14T10:59:00Z</dcterms:created>
  <dcterms:modified xsi:type="dcterms:W3CDTF">2019-08-14T13:04:00Z</dcterms:modified>
</cp:coreProperties>
</file>