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4F2951">
        <w:rPr>
          <w:rFonts w:ascii="Bookman Old Style" w:hAnsi="Bookman Old Style"/>
          <w:b/>
          <w:color w:val="auto"/>
          <w:sz w:val="24"/>
          <w:szCs w:val="24"/>
        </w:rPr>
        <w:t xml:space="preserve"> 2</w:t>
      </w:r>
      <w:r w:rsidR="00E41267">
        <w:rPr>
          <w:rFonts w:ascii="Bookman Old Style" w:hAnsi="Bookman Old Style"/>
          <w:b/>
          <w:color w:val="auto"/>
          <w:sz w:val="24"/>
          <w:szCs w:val="24"/>
        </w:rPr>
        <w:t>8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E4126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4010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F2951" w:rsidRPr="008B5B29" w:rsidRDefault="00C45558" w:rsidP="004F2951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r w:rsidRPr="008B5B29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8B5B29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8B5B29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8B5B29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8B5B29">
        <w:rPr>
          <w:rFonts w:ascii="Bookman Old Style" w:hAnsi="Bookman Old Style"/>
          <w:color w:val="auto"/>
          <w:sz w:val="24"/>
          <w:szCs w:val="24"/>
        </w:rPr>
        <w:t>o</w:t>
      </w:r>
      <w:r w:rsidRPr="008B5B29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8B5B2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8B5B29" w:rsidRPr="008B5B29">
        <w:rPr>
          <w:rFonts w:ascii="Bookman Old Style" w:hAnsi="Bookman Old Style"/>
          <w:color w:val="auto"/>
          <w:sz w:val="24"/>
          <w:szCs w:val="24"/>
        </w:rPr>
        <w:t xml:space="preserve">convocação de pessoa jurídica, através de Sistema de Registro de Preços, com cota para ME e EPP, para fornecimento de Concreto Betuminoso Usinado a Quente (CBUQ) Faixa IV, Padrão DER-SP, para uso em manutenções de pavimentação asfáltica de ruas e avenidas do município de Salto/SP, conforme especificações e </w:t>
      </w:r>
      <w:bookmarkStart w:id="0" w:name="_GoBack"/>
      <w:r w:rsidR="008B5B29" w:rsidRPr="008B5B29">
        <w:rPr>
          <w:rFonts w:ascii="Bookman Old Style" w:hAnsi="Bookman Old Style"/>
          <w:color w:val="auto"/>
          <w:sz w:val="24"/>
          <w:szCs w:val="24"/>
        </w:rPr>
        <w:t>quantidades constantes no Anexo I, a cargo da Secretar</w:t>
      </w:r>
      <w:r w:rsidR="008B5B29" w:rsidRPr="008B5B29">
        <w:rPr>
          <w:rFonts w:ascii="Bookman Old Style" w:hAnsi="Bookman Old Style"/>
          <w:color w:val="auto"/>
          <w:sz w:val="24"/>
          <w:szCs w:val="24"/>
        </w:rPr>
        <w:t xml:space="preserve">ia de Obras e </w:t>
      </w:r>
      <w:bookmarkEnd w:id="0"/>
      <w:r w:rsidR="008B5B29" w:rsidRPr="008B5B29">
        <w:rPr>
          <w:rFonts w:ascii="Bookman Old Style" w:hAnsi="Bookman Old Style"/>
          <w:color w:val="auto"/>
          <w:sz w:val="24"/>
          <w:szCs w:val="24"/>
        </w:rPr>
        <w:t xml:space="preserve">Serviços Públicos </w:t>
      </w:r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à empresa </w:t>
      </w:r>
      <w:proofErr w:type="spellStart"/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>Skavo</w:t>
      </w:r>
      <w:proofErr w:type="spellEnd"/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 Construções, Locações e Serviço Ltda - EPP</w:t>
      </w:r>
      <w:r w:rsidR="004F2951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, </w:t>
      </w:r>
      <w:r w:rsidR="001E3744" w:rsidRPr="008B5B29">
        <w:rPr>
          <w:rFonts w:ascii="Bookman Old Style" w:hAnsi="Bookman Old Style" w:cs="Times New Roman"/>
          <w:color w:val="auto"/>
          <w:sz w:val="24"/>
          <w:szCs w:val="24"/>
        </w:rPr>
        <w:t>para os itens 01</w:t>
      </w:r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 e </w:t>
      </w:r>
      <w:r w:rsidR="001E3744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02, no valor global da contratação de R$ </w:t>
      </w:r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>1.280.640,00</w:t>
      </w:r>
      <w:r w:rsidR="001E3744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 (</w:t>
      </w:r>
      <w:proofErr w:type="spellStart"/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>hum</w:t>
      </w:r>
      <w:proofErr w:type="spellEnd"/>
      <w:r w:rsidR="0007659B" w:rsidRPr="008B5B29">
        <w:rPr>
          <w:rFonts w:ascii="Bookman Old Style" w:hAnsi="Bookman Old Style" w:cs="Times New Roman"/>
          <w:color w:val="auto"/>
          <w:sz w:val="24"/>
          <w:szCs w:val="24"/>
        </w:rPr>
        <w:t xml:space="preserve"> milhão, duzentos e oitenta mil, seiscentos e quarenta reais)</w:t>
      </w:r>
      <w:r w:rsidR="001E3744" w:rsidRPr="008B5B29">
        <w:rPr>
          <w:rFonts w:ascii="Bookman Old Style" w:hAnsi="Bookman Old Style" w:cs="Times New Roman"/>
          <w:color w:val="auto"/>
          <w:sz w:val="24"/>
          <w:szCs w:val="24"/>
        </w:rPr>
        <w:t>.</w:t>
      </w:r>
    </w:p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41267">
        <w:rPr>
          <w:rFonts w:ascii="Bookman Old Style" w:hAnsi="Bookman Old Style"/>
          <w:color w:val="auto"/>
          <w:sz w:val="24"/>
          <w:szCs w:val="24"/>
        </w:rPr>
        <w:t>29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115658">
        <w:rPr>
          <w:rFonts w:ascii="Bookman Old Style" w:hAnsi="Bookman Old Style"/>
          <w:color w:val="auto"/>
          <w:sz w:val="24"/>
          <w:szCs w:val="24"/>
        </w:rPr>
        <w:t>maio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B5B2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7659B"/>
    <w:rsid w:val="00086BBE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95D94"/>
    <w:rsid w:val="004A1984"/>
    <w:rsid w:val="004A684B"/>
    <w:rsid w:val="004C36DC"/>
    <w:rsid w:val="004D168E"/>
    <w:rsid w:val="004D2309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B5B29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3040"/>
    <w:rsid w:val="00C45558"/>
    <w:rsid w:val="00C64CE4"/>
    <w:rsid w:val="00C7050B"/>
    <w:rsid w:val="00C84B79"/>
    <w:rsid w:val="00C94018"/>
    <w:rsid w:val="00C962A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1267"/>
    <w:rsid w:val="00E47E28"/>
    <w:rsid w:val="00E63416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2019-05-29T11:03:00Z</cp:lastPrinted>
  <dcterms:created xsi:type="dcterms:W3CDTF">2019-05-29T11:00:00Z</dcterms:created>
  <dcterms:modified xsi:type="dcterms:W3CDTF">2019-05-29T11:20:00Z</dcterms:modified>
</cp:coreProperties>
</file>