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135DB8">
        <w:rPr>
          <w:rFonts w:ascii="Times New Roman" w:hAnsi="Times New Roman" w:cs="Times New Roman"/>
          <w:b/>
          <w:color w:val="auto"/>
          <w:sz w:val="24"/>
          <w:szCs w:val="24"/>
        </w:rPr>
        <w:t>13035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135DB8">
        <w:rPr>
          <w:rFonts w:ascii="Times New Roman" w:hAnsi="Times New Roman" w:cs="Times New Roman"/>
          <w:b/>
          <w:color w:val="auto"/>
          <w:sz w:val="24"/>
          <w:szCs w:val="24"/>
        </w:rPr>
        <w:t>18</w:t>
      </w:r>
    </w:p>
    <w:p w:rsidR="00A7729C" w:rsidRPr="002D506F" w:rsidRDefault="00A7729C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135DB8">
        <w:rPr>
          <w:rFonts w:ascii="Times New Roman" w:hAnsi="Times New Roman" w:cs="Times New Roman"/>
          <w:b/>
          <w:color w:val="auto"/>
          <w:sz w:val="24"/>
          <w:szCs w:val="24"/>
        </w:rPr>
        <w:t>12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35DB8" w:rsidRPr="00135DB8" w:rsidRDefault="00A7729C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135DB8" w:rsidRPr="00135DB8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135DB8" w:rsidRPr="00135DB8">
        <w:rPr>
          <w:rFonts w:ascii="Times New Roman" w:hAnsi="Times New Roman" w:cs="Times New Roman"/>
          <w:color w:val="auto"/>
          <w:sz w:val="24"/>
          <w:szCs w:val="24"/>
        </w:rPr>
        <w:t xml:space="preserve">ontratação de empresa para execução de serviços de ampliação e adequações na Unidade de Educação Infantil do Jardim Marília, sito a Rua Penápolis – S/N – Jardim Marília - Salto/SP, </w:t>
      </w:r>
      <w:r w:rsidR="00135DB8" w:rsidRPr="00135DB8">
        <w:rPr>
          <w:rFonts w:ascii="Times New Roman" w:eastAsia="Batang" w:hAnsi="Times New Roman" w:cs="Times New Roman"/>
          <w:color w:val="auto"/>
          <w:sz w:val="24"/>
          <w:szCs w:val="24"/>
        </w:rPr>
        <w:t>com o fornecimento de todo material, mão de obra e equipamentos necessários, a cargo da Secretaria de Educação</w:t>
      </w:r>
      <w:r w:rsidR="00135DB8">
        <w:rPr>
          <w:rFonts w:ascii="Times New Roman" w:eastAsia="Batang" w:hAnsi="Times New Roman" w:cs="Times New Roman"/>
          <w:color w:val="auto"/>
          <w:sz w:val="24"/>
          <w:szCs w:val="24"/>
        </w:rPr>
        <w:t>.</w:t>
      </w: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A7729C" w:rsidRPr="002D506F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Na qualidade de SECRETÁRIA DE EDUCAÇÃO, devidamente autorizada, conforme disposto no art. 2º do Decreto nº 08/2001, nos termos do inciso VI, do art. 43 da Lei Federal nº 8.666/93 e suas alterações, HOMOLOGO E ADJUDICO o objeto da presente licitação à concorrente </w:t>
      </w:r>
      <w:r w:rsidR="007C0DDD">
        <w:rPr>
          <w:rFonts w:ascii="Times New Roman" w:hAnsi="Times New Roman" w:cs="Times New Roman"/>
          <w:color w:val="auto"/>
          <w:sz w:val="24"/>
          <w:szCs w:val="24"/>
        </w:rPr>
        <w:t>CPO Projetos e Obras Ltda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135DB8">
        <w:rPr>
          <w:rFonts w:ascii="Times New Roman" w:hAnsi="Times New Roman" w:cs="Times New Roman"/>
          <w:color w:val="auto"/>
          <w:sz w:val="24"/>
          <w:szCs w:val="24"/>
        </w:rPr>
        <w:t>552.856,23(quinhentos e cinquenta e dois mil, oitocentos e cinquenta e seis reais e vinte e três centavos)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A7729C" w:rsidRPr="002D506F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135DB8">
        <w:rPr>
          <w:rFonts w:ascii="Times New Roman" w:hAnsi="Times New Roman" w:cs="Times New Roman"/>
          <w:color w:val="auto"/>
          <w:sz w:val="24"/>
          <w:szCs w:val="24"/>
        </w:rPr>
        <w:t>04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135DB8">
        <w:rPr>
          <w:rFonts w:ascii="Times New Roman" w:hAnsi="Times New Roman" w:cs="Times New Roman"/>
          <w:color w:val="auto"/>
          <w:sz w:val="24"/>
          <w:szCs w:val="24"/>
        </w:rPr>
        <w:t>junho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2019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2D506F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eastAsia="Batang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eastAsia="Batang" w:hAnsi="Times New Roman" w:cs="Times New Roman"/>
          <w:color w:val="auto"/>
          <w:sz w:val="24"/>
          <w:szCs w:val="24"/>
        </w:rPr>
        <w:t>Secretária de Educação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35DB8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135DB8" w:rsidP="007D5066">
                          <w:pPr>
                            <w:pStyle w:val="Rodap"/>
                          </w:pPr>
                        </w:p>
                        <w:p w:rsidR="00AF0481" w:rsidRDefault="00135DB8" w:rsidP="007D5066">
                          <w:pPr>
                            <w:pStyle w:val="Rodap"/>
                          </w:pPr>
                        </w:p>
                        <w:p w:rsidR="007D5066" w:rsidRDefault="00135DB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135DB8" w:rsidP="00EE7CDC">
    <w:pPr>
      <w:pStyle w:val="Cabealho"/>
      <w:jc w:val="right"/>
    </w:pPr>
  </w:p>
  <w:p w:rsidR="00AF0481" w:rsidRDefault="00135DB8" w:rsidP="00EE7CDC">
    <w:pPr>
      <w:pStyle w:val="Cabealho"/>
      <w:jc w:val="right"/>
    </w:pPr>
  </w:p>
  <w:p w:rsidR="00AF0481" w:rsidRDefault="00135DB8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35DB8"/>
    <w:rsid w:val="00142093"/>
    <w:rsid w:val="00192085"/>
    <w:rsid w:val="002D506F"/>
    <w:rsid w:val="002D5757"/>
    <w:rsid w:val="007C0DDD"/>
    <w:rsid w:val="00A7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5C209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Zuleide Bassos Candido</cp:lastModifiedBy>
  <cp:revision>2</cp:revision>
  <dcterms:created xsi:type="dcterms:W3CDTF">2019-06-04T11:55:00Z</dcterms:created>
  <dcterms:modified xsi:type="dcterms:W3CDTF">2019-06-04T11:55:00Z</dcterms:modified>
</cp:coreProperties>
</file>