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6D24CF">
        <w:rPr>
          <w:rFonts w:ascii="Bookman Old Style" w:hAnsi="Bookman Old Style"/>
          <w:b/>
          <w:color w:val="auto"/>
          <w:sz w:val="24"/>
          <w:szCs w:val="24"/>
        </w:rPr>
        <w:t>1257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6D24CF">
        <w:rPr>
          <w:rFonts w:ascii="Bookman Old Style" w:hAnsi="Bookman Old Style"/>
          <w:b/>
          <w:color w:val="auto"/>
          <w:sz w:val="24"/>
          <w:szCs w:val="24"/>
        </w:rPr>
        <w:t>4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6D24CF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CF46C3" w:rsidRPr="006D24CF" w:rsidRDefault="005E549F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6D24CF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6D24CF" w:rsidRPr="006D24CF">
        <w:rPr>
          <w:rFonts w:ascii="Bookman Old Style" w:hAnsi="Bookman Old Style"/>
          <w:color w:val="auto"/>
          <w:sz w:val="24"/>
          <w:szCs w:val="24"/>
        </w:rPr>
        <w:t>C</w:t>
      </w:r>
      <w:r w:rsidR="006D24CF" w:rsidRPr="006D24CF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Belchior Dias Moreira, no Jd. Santa Cruz – Salto/SP, </w:t>
      </w:r>
      <w:r w:rsidR="006D24CF" w:rsidRPr="006D24CF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3F68AD" w:rsidRPr="00CF46C3" w:rsidRDefault="003F68AD" w:rsidP="003F68A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29446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29446C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29446C">
        <w:rPr>
          <w:rFonts w:ascii="Bookman Old Style" w:hAnsi="Bookman Old Style"/>
          <w:color w:val="auto"/>
          <w:sz w:val="24"/>
          <w:szCs w:val="24"/>
        </w:rPr>
        <w:t xml:space="preserve"> Engenharia e Construções Ltda, no valor global da contratação de R$ 284.183,17 (duzentos e oitenta e quatro mil, cento e oitenta e três reais e dezessete centavos)</w:t>
      </w:r>
      <w:r w:rsidR="0029446C">
        <w:rPr>
          <w:rFonts w:ascii="Bookman Old Style" w:hAnsi="Bookman Old Style"/>
          <w:color w:val="auto"/>
          <w:sz w:val="24"/>
          <w:szCs w:val="24"/>
        </w:rPr>
        <w:t>.</w:t>
      </w:r>
      <w:bookmarkStart w:id="0" w:name="_GoBack"/>
      <w:bookmarkEnd w:id="0"/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9446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9446C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C4A10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46C3"/>
    <w:rsid w:val="00CF5567"/>
    <w:rsid w:val="00D02F67"/>
    <w:rsid w:val="00D0348D"/>
    <w:rsid w:val="00D05CA9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40540E0B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2019-04-10T13:58:00Z</cp:lastPrinted>
  <dcterms:created xsi:type="dcterms:W3CDTF">2019-04-10T14:03:00Z</dcterms:created>
  <dcterms:modified xsi:type="dcterms:W3CDTF">2019-04-10T14:06:00Z</dcterms:modified>
</cp:coreProperties>
</file>