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  <w:r w:rsidRPr="00C453EE">
        <w:rPr>
          <w:rFonts w:ascii="Bookman Old Style" w:hAnsi="Bookman Old Style"/>
          <w:b/>
          <w:color w:val="auto"/>
          <w:sz w:val="22"/>
          <w:szCs w:val="22"/>
        </w:rPr>
        <w:t xml:space="preserve">PREGÃO PRESENCIAL Nº </w:t>
      </w:r>
      <w:r w:rsidR="00091FCC" w:rsidRPr="00C453EE">
        <w:rPr>
          <w:rFonts w:ascii="Bookman Old Style" w:hAnsi="Bookman Old Style"/>
          <w:b/>
          <w:color w:val="auto"/>
          <w:sz w:val="22"/>
          <w:szCs w:val="22"/>
        </w:rPr>
        <w:t>92</w:t>
      </w:r>
      <w:r w:rsidRPr="00C453EE">
        <w:rPr>
          <w:rFonts w:ascii="Bookman Old Style" w:hAnsi="Bookman Old Style"/>
          <w:b/>
          <w:color w:val="auto"/>
          <w:sz w:val="22"/>
          <w:szCs w:val="22"/>
        </w:rPr>
        <w:t>/2018</w:t>
      </w:r>
    </w:p>
    <w:p w:rsidR="00DA0E5E" w:rsidRPr="00C453E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lang w:val="pt-BR" w:eastAsia="pt-BR"/>
        </w:rPr>
      </w:pPr>
      <w:r w:rsidRPr="00C453EE">
        <w:rPr>
          <w:rFonts w:ascii="Bookman Old Style" w:eastAsia="Times New Roman" w:hAnsi="Bookman Old Style" w:cs="Arial"/>
          <w:b/>
          <w:lang w:val="pt-BR" w:eastAsia="pt-BR"/>
        </w:rPr>
        <w:t xml:space="preserve">PROCESSO ADMINISTRATIVO Nº </w:t>
      </w:r>
      <w:r w:rsidR="00091FCC" w:rsidRPr="00C453EE">
        <w:rPr>
          <w:rFonts w:ascii="Bookman Old Style" w:eastAsia="Times New Roman" w:hAnsi="Bookman Old Style" w:cs="Arial"/>
          <w:b/>
          <w:lang w:val="pt-BR" w:eastAsia="pt-BR"/>
        </w:rPr>
        <w:t>6196</w:t>
      </w:r>
      <w:r w:rsidRPr="00C453EE">
        <w:rPr>
          <w:rFonts w:ascii="Bookman Old Style" w:eastAsia="Times New Roman" w:hAnsi="Bookman Old Style" w:cs="Arial"/>
          <w:b/>
          <w:lang w:val="pt-BR" w:eastAsia="pt-BR"/>
        </w:rPr>
        <w:t>/2018</w:t>
      </w:r>
    </w:p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  <w:r w:rsidRPr="00C453EE">
        <w:rPr>
          <w:rFonts w:ascii="Bookman Old Style" w:hAnsi="Bookman Old Style"/>
          <w:b/>
          <w:color w:val="auto"/>
          <w:sz w:val="22"/>
          <w:szCs w:val="22"/>
        </w:rPr>
        <w:t xml:space="preserve">TERMO DE </w:t>
      </w:r>
      <w:r w:rsidR="008C2D29" w:rsidRPr="00C453EE">
        <w:rPr>
          <w:rFonts w:ascii="Bookman Old Style" w:hAnsi="Bookman Old Style"/>
          <w:b/>
          <w:color w:val="auto"/>
          <w:sz w:val="22"/>
          <w:szCs w:val="22"/>
        </w:rPr>
        <w:t xml:space="preserve">ADJUDICAÇÃO E </w:t>
      </w:r>
      <w:r w:rsidRPr="00C453EE">
        <w:rPr>
          <w:rFonts w:ascii="Bookman Old Style" w:hAnsi="Bookman Old Style"/>
          <w:b/>
          <w:color w:val="auto"/>
          <w:sz w:val="22"/>
          <w:szCs w:val="22"/>
        </w:rPr>
        <w:t>HOMOLOGAÇÃO</w:t>
      </w:r>
    </w:p>
    <w:p w:rsidR="005A207F" w:rsidRPr="00C453EE" w:rsidRDefault="005A207F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091FCC" w:rsidRPr="00C453EE" w:rsidRDefault="00DA0E5E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  <w:r w:rsidRPr="00C453EE">
        <w:rPr>
          <w:rFonts w:ascii="Bookman Old Style" w:hAnsi="Bookman Old Style"/>
          <w:color w:val="auto"/>
          <w:sz w:val="22"/>
          <w:szCs w:val="22"/>
        </w:rPr>
        <w:t xml:space="preserve">Na qualidade de SECRETÁRIO DE </w:t>
      </w:r>
      <w:r w:rsidR="00C854DD" w:rsidRPr="00C453EE">
        <w:rPr>
          <w:rFonts w:ascii="Bookman Old Style" w:hAnsi="Bookman Old Style"/>
          <w:color w:val="auto"/>
          <w:sz w:val="22"/>
          <w:szCs w:val="22"/>
        </w:rPr>
        <w:t>SAÚDE</w:t>
      </w:r>
      <w:r w:rsidRPr="00C453EE">
        <w:rPr>
          <w:rFonts w:ascii="Bookman Old Style" w:hAnsi="Bookman Old Style"/>
          <w:color w:val="auto"/>
          <w:sz w:val="22"/>
          <w:szCs w:val="22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 w:rsidRPr="00C453EE">
        <w:rPr>
          <w:rFonts w:ascii="Bookman Old Style" w:hAnsi="Bookman Old Style"/>
          <w:color w:val="auto"/>
          <w:sz w:val="22"/>
          <w:szCs w:val="22"/>
        </w:rPr>
        <w:t xml:space="preserve"> E ADJUDICO</w:t>
      </w:r>
      <w:r w:rsidRPr="00C453EE">
        <w:rPr>
          <w:rFonts w:ascii="Bookman Old Style" w:hAnsi="Bookman Old Style"/>
          <w:color w:val="auto"/>
          <w:sz w:val="22"/>
          <w:szCs w:val="22"/>
        </w:rPr>
        <w:t xml:space="preserve"> todos os atos praticados pela Pregoeira e Equipe de Apoio no processo acima citado, cujo objeto é </w:t>
      </w:r>
      <w:r w:rsidR="00091FCC" w:rsidRPr="00C453EE">
        <w:rPr>
          <w:rFonts w:ascii="Bookman Old Style" w:hAnsi="Bookman Old Style"/>
          <w:color w:val="auto"/>
          <w:sz w:val="22"/>
          <w:szCs w:val="22"/>
        </w:rPr>
        <w:t>contratação de pessoa jurídica, com cota reservada para ME e EPP, para fornecimento de equipamentos/materiais permanentes (Médico, Enfermagem e Odontológico) para as Unidades Básicas de Saúde referente emendas parlamentares, conforme propostas 1150-01, 1160-02 e 1160-4, conforme especificações do Anexo I do edital,</w:t>
      </w:r>
      <w:r w:rsidR="00091FCC" w:rsidRPr="00C453EE">
        <w:rPr>
          <w:rFonts w:ascii="Bookman Old Style" w:hAnsi="Bookman Old Style"/>
          <w:color w:val="auto"/>
          <w:sz w:val="22"/>
          <w:szCs w:val="22"/>
        </w:rPr>
        <w:t xml:space="preserve"> a cargo da Secretaria de Saúde às empresas: Andreia </w:t>
      </w:r>
      <w:proofErr w:type="spellStart"/>
      <w:r w:rsidR="00091FCC" w:rsidRPr="00C453EE">
        <w:rPr>
          <w:rFonts w:ascii="Bookman Old Style" w:hAnsi="Bookman Old Style"/>
          <w:color w:val="auto"/>
          <w:sz w:val="22"/>
          <w:szCs w:val="22"/>
        </w:rPr>
        <w:t>Lorenzi</w:t>
      </w:r>
      <w:proofErr w:type="spellEnd"/>
      <w:r w:rsidR="00091FCC" w:rsidRPr="00C453EE">
        <w:rPr>
          <w:rFonts w:ascii="Bookman Old Style" w:hAnsi="Bookman Old Style"/>
          <w:color w:val="auto"/>
          <w:sz w:val="22"/>
          <w:szCs w:val="22"/>
        </w:rPr>
        <w:t xml:space="preserve"> ME, para os itens 12, 13, 23, 25, 26 e 29, no valor global da contratação de R$ 33.847,00 (trinta e três mil, oitocentos e quarenta e sete reais); </w:t>
      </w:r>
      <w:r w:rsidR="0071128E" w:rsidRPr="00C453EE">
        <w:rPr>
          <w:rFonts w:ascii="Bookman Old Style" w:hAnsi="Bookman Old Style"/>
          <w:color w:val="auto"/>
          <w:sz w:val="22"/>
          <w:szCs w:val="22"/>
        </w:rPr>
        <w:t xml:space="preserve">BS Equipamentos, Indústria e Comércio Ltda EPP, para o item 04, no valor global da contratação de R$ 36.630,00 (trinta e seis mil, seiscentos e trinta reais); Claro Med – Comércio de Equipamentos Médico Hospitalar </w:t>
      </w:r>
      <w:proofErr w:type="spellStart"/>
      <w:r w:rsidR="0071128E" w:rsidRPr="00C453EE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71128E" w:rsidRPr="00C453EE">
        <w:rPr>
          <w:rFonts w:ascii="Bookman Old Style" w:hAnsi="Bookman Old Style"/>
          <w:color w:val="auto"/>
          <w:sz w:val="22"/>
          <w:szCs w:val="22"/>
        </w:rPr>
        <w:t xml:space="preserve"> ME, para o item 01, no valor global da contratação de R$ 10.755,00 (dez mil, setecentos e cinquenta e cinco reais); FAC Licita – </w:t>
      </w:r>
      <w:proofErr w:type="spellStart"/>
      <w:r w:rsidR="0071128E" w:rsidRPr="00C453EE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71128E" w:rsidRPr="00C453EE">
        <w:rPr>
          <w:rFonts w:ascii="Bookman Old Style" w:hAnsi="Bookman Old Style"/>
          <w:color w:val="auto"/>
          <w:sz w:val="22"/>
          <w:szCs w:val="22"/>
        </w:rPr>
        <w:t xml:space="preserve"> ME, para os itens 03, 08, 09 e 19, no valor global da contratação de R$ 15.765,00 (quinze mil setecentos e sessenta e cinco reais); FANEM Ltda, para o item 32, no valor global da contratação de R$ 10.500,00 (dez mil e quinhentos reais); </w:t>
      </w:r>
      <w:proofErr w:type="spellStart"/>
      <w:r w:rsidR="0071128E" w:rsidRPr="00C453EE">
        <w:rPr>
          <w:rFonts w:ascii="Bookman Old Style" w:hAnsi="Bookman Old Style"/>
          <w:color w:val="auto"/>
          <w:sz w:val="22"/>
          <w:szCs w:val="22"/>
        </w:rPr>
        <w:t>Glizeide</w:t>
      </w:r>
      <w:proofErr w:type="spellEnd"/>
      <w:r w:rsidR="0071128E" w:rsidRPr="00C453EE">
        <w:rPr>
          <w:rFonts w:ascii="Bookman Old Style" w:hAnsi="Bookman Old Style"/>
          <w:color w:val="auto"/>
          <w:sz w:val="22"/>
          <w:szCs w:val="22"/>
        </w:rPr>
        <w:t xml:space="preserve"> Aparecida Silva 17914355801 ME, para o item 24, no valor global da contratação de R$ 5.664,00 (cinco mil, seiscentos e sessenta e quatro reais); </w:t>
      </w:r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J </w:t>
      </w:r>
      <w:proofErr w:type="spellStart"/>
      <w:r w:rsidR="009E1DA9" w:rsidRPr="00C453EE">
        <w:rPr>
          <w:rFonts w:ascii="Bookman Old Style" w:hAnsi="Bookman Old Style"/>
          <w:color w:val="auto"/>
          <w:sz w:val="22"/>
          <w:szCs w:val="22"/>
        </w:rPr>
        <w:t>Fercon</w:t>
      </w:r>
      <w:proofErr w:type="spellEnd"/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 Suprimentos </w:t>
      </w:r>
      <w:proofErr w:type="spellStart"/>
      <w:r w:rsidR="009E1DA9" w:rsidRPr="00C453EE">
        <w:rPr>
          <w:rFonts w:ascii="Bookman Old Style" w:hAnsi="Bookman Old Style"/>
          <w:color w:val="auto"/>
          <w:sz w:val="22"/>
          <w:szCs w:val="22"/>
        </w:rPr>
        <w:t>Odonto</w:t>
      </w:r>
      <w:proofErr w:type="spellEnd"/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-Médico </w:t>
      </w:r>
      <w:proofErr w:type="spellStart"/>
      <w:r w:rsidR="009E1DA9" w:rsidRPr="00C453EE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 ME, para o item 20, no valor global da contratação de R$ 8.120,00 (oito mil cento e vinte reais); LK Medical Comércio de Equipamentos Hospitalares – </w:t>
      </w:r>
      <w:proofErr w:type="spellStart"/>
      <w:r w:rsidR="009E1DA9" w:rsidRPr="00C453EE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 EPP, para os itens 07 e 30, no valor global da contratação de R$ 7.250,00 (sete mil duzentos e cinquenta reais); Milena Góes Leire 37887223806 ME, para os itens 21 e 11, no valor global da contratação de R$ 17.392,00 (dezessete mil trezentos e noventa e dois reais); </w:t>
      </w:r>
      <w:proofErr w:type="spellStart"/>
      <w:r w:rsidR="009E1DA9" w:rsidRPr="00C453EE">
        <w:rPr>
          <w:rFonts w:ascii="Bookman Old Style" w:hAnsi="Bookman Old Style"/>
          <w:color w:val="auto"/>
          <w:sz w:val="22"/>
          <w:szCs w:val="22"/>
        </w:rPr>
        <w:t>Morimed</w:t>
      </w:r>
      <w:proofErr w:type="spellEnd"/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 Comercial </w:t>
      </w:r>
      <w:proofErr w:type="spellStart"/>
      <w:r w:rsidR="009E1DA9" w:rsidRPr="00C453EE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 EPP, para os itens 05 e 14, no valor global da contratação de R$ 21.113,00 (vinte e um mil, cento e treze reais); R.A. dos Santos Distribuidora ME, para os itens 06 e 22, no valor global da contratação de R$ 4.370,00 (quatro mil trezentos e setenta reais); Silvio Vigido ME, para os itens 02, 16, 27 e 28, no valor global da contratação de R$ 10.700,00 (dez mil e setecentos reais); TK Produtos e Equipamentos Médicos Ltda ME, para os itens 10, 15, 17 e 18, no valor global da contratação de R$ 17.660,00 (dezessete mil seiscentos e sessenta reais); </w:t>
      </w:r>
      <w:r w:rsidR="00C453EE" w:rsidRPr="00C453EE">
        <w:rPr>
          <w:rFonts w:ascii="Bookman Old Style" w:hAnsi="Bookman Old Style"/>
          <w:color w:val="auto"/>
          <w:sz w:val="22"/>
          <w:szCs w:val="22"/>
        </w:rPr>
        <w:t>V.S. Costa &amp; Cia Ltda EPP, para o item 31, no valor global da contratação de R$ 15.239,00 (quinze mil duzentos e trinta e nove reais).</w:t>
      </w:r>
      <w:r w:rsidR="009E1DA9" w:rsidRPr="00C453EE">
        <w:rPr>
          <w:rFonts w:ascii="Bookman Old Style" w:hAnsi="Bookman Old Style"/>
          <w:color w:val="auto"/>
          <w:sz w:val="22"/>
          <w:szCs w:val="22"/>
        </w:rPr>
        <w:t xml:space="preserve"> </w:t>
      </w:r>
    </w:p>
    <w:p w:rsidR="0029199C" w:rsidRPr="00C453EE" w:rsidRDefault="0029199C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  <w:bookmarkStart w:id="0" w:name="_GoBack"/>
      <w:bookmarkEnd w:id="0"/>
    </w:p>
    <w:p w:rsidR="00DA0E5E" w:rsidRPr="00C453EE" w:rsidRDefault="00DA0E5E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  <w:r w:rsidRPr="00C453EE">
        <w:rPr>
          <w:rFonts w:ascii="Bookman Old Style" w:hAnsi="Bookman Old Style"/>
          <w:color w:val="auto"/>
          <w:sz w:val="22"/>
          <w:szCs w:val="22"/>
        </w:rPr>
        <w:t xml:space="preserve">Salto/SP, </w:t>
      </w:r>
      <w:r w:rsidR="00C453EE" w:rsidRPr="00C453EE">
        <w:rPr>
          <w:rFonts w:ascii="Bookman Old Style" w:hAnsi="Bookman Old Style"/>
          <w:color w:val="auto"/>
          <w:sz w:val="22"/>
          <w:szCs w:val="22"/>
        </w:rPr>
        <w:t>20</w:t>
      </w:r>
      <w:r w:rsidRPr="00C453EE">
        <w:rPr>
          <w:rFonts w:ascii="Bookman Old Style" w:hAnsi="Bookman Old Style"/>
          <w:color w:val="auto"/>
          <w:sz w:val="22"/>
          <w:szCs w:val="22"/>
        </w:rPr>
        <w:t xml:space="preserve"> de </w:t>
      </w:r>
      <w:r w:rsidR="000E0437" w:rsidRPr="00C453EE">
        <w:rPr>
          <w:rFonts w:ascii="Bookman Old Style" w:hAnsi="Bookman Old Style"/>
          <w:color w:val="auto"/>
          <w:sz w:val="22"/>
          <w:szCs w:val="22"/>
        </w:rPr>
        <w:t>dezembro</w:t>
      </w:r>
      <w:r w:rsidRPr="00C453EE">
        <w:rPr>
          <w:rFonts w:ascii="Bookman Old Style" w:hAnsi="Bookman Old Style"/>
          <w:color w:val="auto"/>
          <w:sz w:val="22"/>
          <w:szCs w:val="22"/>
        </w:rPr>
        <w:t xml:space="preserve"> de 2018.</w:t>
      </w:r>
    </w:p>
    <w:p w:rsidR="00DA0E5E" w:rsidRPr="00C453EE" w:rsidRDefault="00DA0E5E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DA0E5E" w:rsidRPr="00C453EE" w:rsidRDefault="00DA0E5E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842D87" w:rsidRPr="00C453EE" w:rsidRDefault="00842D87" w:rsidP="00DA0E5E">
      <w:pPr>
        <w:pStyle w:val="Default"/>
        <w:jc w:val="center"/>
        <w:rPr>
          <w:rFonts w:cs="Arial"/>
          <w:b/>
          <w:color w:val="auto"/>
          <w:sz w:val="22"/>
          <w:szCs w:val="22"/>
          <w:lang w:eastAsia="en-US"/>
        </w:rPr>
      </w:pPr>
    </w:p>
    <w:p w:rsidR="00BF3C8B" w:rsidRPr="00C453EE" w:rsidRDefault="00BF3C8B" w:rsidP="00DA0E5E">
      <w:pPr>
        <w:pStyle w:val="Default"/>
        <w:jc w:val="center"/>
        <w:rPr>
          <w:rFonts w:cs="Arial"/>
          <w:b/>
          <w:color w:val="auto"/>
          <w:sz w:val="22"/>
          <w:szCs w:val="22"/>
          <w:lang w:eastAsia="en-US"/>
        </w:rPr>
      </w:pPr>
    </w:p>
    <w:p w:rsidR="00842D87" w:rsidRPr="00C453EE" w:rsidRDefault="00842D87" w:rsidP="00DA0E5E">
      <w:pPr>
        <w:pStyle w:val="Default"/>
        <w:jc w:val="center"/>
        <w:rPr>
          <w:rFonts w:cs="Arial"/>
          <w:b/>
          <w:color w:val="auto"/>
          <w:sz w:val="22"/>
          <w:szCs w:val="22"/>
          <w:lang w:eastAsia="en-US"/>
        </w:rPr>
      </w:pPr>
    </w:p>
    <w:p w:rsidR="00B13F4B" w:rsidRPr="00C453EE" w:rsidRDefault="00B13F4B" w:rsidP="00B13F4B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  <w:r w:rsidRPr="00C453EE">
        <w:rPr>
          <w:rFonts w:ascii="Bookman Old Style" w:hAnsi="Bookman Old Style"/>
          <w:b/>
          <w:color w:val="auto"/>
          <w:sz w:val="22"/>
          <w:szCs w:val="22"/>
        </w:rPr>
        <w:t xml:space="preserve">Flávio Francisco </w:t>
      </w:r>
      <w:proofErr w:type="spellStart"/>
      <w:r w:rsidRPr="00C453EE">
        <w:rPr>
          <w:rFonts w:ascii="Bookman Old Style" w:hAnsi="Bookman Old Style"/>
          <w:b/>
          <w:color w:val="auto"/>
          <w:sz w:val="22"/>
          <w:szCs w:val="22"/>
        </w:rPr>
        <w:t>Vitale</w:t>
      </w:r>
      <w:proofErr w:type="spellEnd"/>
      <w:r w:rsidRPr="00C453EE">
        <w:rPr>
          <w:rFonts w:ascii="Bookman Old Style" w:hAnsi="Bookman Old Style"/>
          <w:b/>
          <w:color w:val="auto"/>
          <w:sz w:val="22"/>
          <w:szCs w:val="22"/>
        </w:rPr>
        <w:t xml:space="preserve"> Filho</w:t>
      </w:r>
    </w:p>
    <w:p w:rsidR="00B13F4B" w:rsidRPr="00C453EE" w:rsidRDefault="00B13F4B" w:rsidP="00B13F4B">
      <w:pPr>
        <w:jc w:val="center"/>
        <w:rPr>
          <w:rFonts w:ascii="Bookman Old Style" w:hAnsi="Bookman Old Style"/>
          <w:color w:val="auto"/>
          <w:sz w:val="22"/>
          <w:szCs w:val="22"/>
        </w:rPr>
      </w:pPr>
      <w:r w:rsidRPr="00C453EE">
        <w:rPr>
          <w:rFonts w:ascii="Bookman Old Style" w:hAnsi="Bookman Old Style"/>
          <w:color w:val="auto"/>
          <w:sz w:val="22"/>
          <w:szCs w:val="22"/>
        </w:rPr>
        <w:t>Secretário de Saúde</w:t>
      </w:r>
    </w:p>
    <w:p w:rsidR="003461B7" w:rsidRPr="00C453EE" w:rsidRDefault="003461B7" w:rsidP="00B13F4B">
      <w:pPr>
        <w:pStyle w:val="Default"/>
        <w:jc w:val="center"/>
        <w:rPr>
          <w:color w:val="auto"/>
          <w:sz w:val="22"/>
          <w:szCs w:val="22"/>
        </w:rPr>
      </w:pPr>
    </w:p>
    <w:sectPr w:rsidR="003461B7" w:rsidRPr="00C453EE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453E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91FCC"/>
    <w:rsid w:val="000C3D00"/>
    <w:rsid w:val="000D2E84"/>
    <w:rsid w:val="000E0437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199C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32CFC"/>
    <w:rsid w:val="0054055F"/>
    <w:rsid w:val="005714FF"/>
    <w:rsid w:val="00594144"/>
    <w:rsid w:val="00596833"/>
    <w:rsid w:val="005A10C1"/>
    <w:rsid w:val="005A207F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1128E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E1DA9"/>
    <w:rsid w:val="009F54C8"/>
    <w:rsid w:val="00A07920"/>
    <w:rsid w:val="00A2138A"/>
    <w:rsid w:val="00A67569"/>
    <w:rsid w:val="00A85F89"/>
    <w:rsid w:val="00AC389C"/>
    <w:rsid w:val="00AE479A"/>
    <w:rsid w:val="00AF0481"/>
    <w:rsid w:val="00B005C8"/>
    <w:rsid w:val="00B01B1A"/>
    <w:rsid w:val="00B13F4B"/>
    <w:rsid w:val="00B36BA4"/>
    <w:rsid w:val="00B52D7F"/>
    <w:rsid w:val="00B6579E"/>
    <w:rsid w:val="00B90206"/>
    <w:rsid w:val="00B937A2"/>
    <w:rsid w:val="00BF3C8B"/>
    <w:rsid w:val="00C07C18"/>
    <w:rsid w:val="00C127AA"/>
    <w:rsid w:val="00C306C9"/>
    <w:rsid w:val="00C453EE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02F6C250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467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2018-12-20T14:07:00Z</dcterms:created>
  <dcterms:modified xsi:type="dcterms:W3CDTF">2018-12-20T14:40:00Z</dcterms:modified>
</cp:coreProperties>
</file>