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1C7163">
        <w:rPr>
          <w:rFonts w:ascii="Bookman Old Style" w:hAnsi="Bookman Old Style"/>
          <w:b/>
          <w:color w:val="auto"/>
          <w:sz w:val="24"/>
          <w:szCs w:val="24"/>
        </w:rPr>
        <w:t xml:space="preserve">PREGÃO PRESENCIAL Nº </w:t>
      </w:r>
      <w:r w:rsidR="00986885" w:rsidRPr="001C7163">
        <w:rPr>
          <w:rFonts w:ascii="Bookman Old Style" w:hAnsi="Bookman Old Style"/>
          <w:b/>
          <w:color w:val="auto"/>
          <w:sz w:val="24"/>
          <w:szCs w:val="24"/>
        </w:rPr>
        <w:t>58</w:t>
      </w:r>
      <w:r w:rsidRPr="001C7163">
        <w:rPr>
          <w:rFonts w:ascii="Bookman Old Style" w:hAnsi="Bookman Old Style"/>
          <w:b/>
          <w:color w:val="auto"/>
          <w:sz w:val="24"/>
          <w:szCs w:val="24"/>
        </w:rPr>
        <w:t>/2018</w:t>
      </w:r>
    </w:p>
    <w:p w:rsidR="00C45558" w:rsidRPr="001C7163" w:rsidRDefault="00C45558" w:rsidP="00C45558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1C716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986885" w:rsidRPr="001C716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6856</w:t>
      </w:r>
      <w:r w:rsidRPr="001C716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/2018</w:t>
      </w: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1C7163">
        <w:rPr>
          <w:rFonts w:ascii="Bookman Old Style" w:hAnsi="Bookman Old Style"/>
          <w:b/>
          <w:color w:val="auto"/>
          <w:sz w:val="24"/>
          <w:szCs w:val="24"/>
        </w:rPr>
        <w:t>TERMO DE HOMOLOGAÇÃO</w:t>
      </w: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1C7163" w:rsidRPr="001C7163" w:rsidRDefault="00C45558" w:rsidP="001C7163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1C7163">
        <w:rPr>
          <w:rFonts w:ascii="Bookman Old Style" w:hAnsi="Bookman Old Style"/>
          <w:color w:val="auto"/>
          <w:sz w:val="24"/>
          <w:szCs w:val="24"/>
        </w:rPr>
        <w:t xml:space="preserve">Na qualidade de SECRETÁRIO DE </w:t>
      </w:r>
      <w:r w:rsidR="00986885" w:rsidRPr="001C7163">
        <w:rPr>
          <w:rFonts w:ascii="Bookman Old Style" w:hAnsi="Bookman Old Style"/>
          <w:color w:val="auto"/>
          <w:sz w:val="24"/>
          <w:szCs w:val="24"/>
        </w:rPr>
        <w:t>ADMINISTRAÇÃO</w:t>
      </w:r>
      <w:r w:rsidRPr="001C7163">
        <w:rPr>
          <w:rFonts w:ascii="Bookman Old Style" w:hAnsi="Bookman Old Style"/>
          <w:color w:val="auto"/>
          <w:sz w:val="24"/>
          <w:szCs w:val="24"/>
        </w:rPr>
        <w:t xml:space="preserve">, devidamente autorizado,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 </w:t>
      </w:r>
      <w:r w:rsidR="001C7163" w:rsidRPr="001C7163">
        <w:rPr>
          <w:rFonts w:ascii="Bookman Old Style" w:hAnsi="Bookman Old Style"/>
          <w:color w:val="auto"/>
          <w:sz w:val="24"/>
          <w:szCs w:val="24"/>
        </w:rPr>
        <w:t>contratação de  empresa especializada para serviços de recarga e manutenção de equipamentos de combate a incêndios das unidades e departamentos da Prefeitura, conforme especificações no Termo de Referência (Anexo  I), a cargo da Secretaria de Administração</w:t>
      </w:r>
      <w:r w:rsidR="001C7163">
        <w:rPr>
          <w:rFonts w:ascii="Bookman Old Style" w:hAnsi="Bookman Old Style"/>
          <w:color w:val="auto"/>
          <w:sz w:val="24"/>
          <w:szCs w:val="24"/>
        </w:rPr>
        <w:t xml:space="preserve"> à empresa Dias &amp; Aguiar Extintores Ltda ME, no valor global da contratação de R$ 40.445,00 (quarenta mil quatrocentos e quarenta e cinco reais).</w:t>
      </w:r>
    </w:p>
    <w:p w:rsidR="00986885" w:rsidRPr="001C7163" w:rsidRDefault="00986885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1C7163">
        <w:rPr>
          <w:rFonts w:ascii="Bookman Old Style" w:hAnsi="Bookman Old Style"/>
          <w:color w:val="auto"/>
          <w:sz w:val="24"/>
          <w:szCs w:val="24"/>
        </w:rPr>
        <w:t>Salto/SP, 1</w:t>
      </w:r>
      <w:r w:rsidR="001C7163">
        <w:rPr>
          <w:rFonts w:ascii="Bookman Old Style" w:hAnsi="Bookman Old Style"/>
          <w:color w:val="auto"/>
          <w:sz w:val="24"/>
          <w:szCs w:val="24"/>
        </w:rPr>
        <w:t>9</w:t>
      </w:r>
      <w:r w:rsidRPr="001C7163">
        <w:rPr>
          <w:rFonts w:ascii="Bookman Old Style" w:hAnsi="Bookman Old Style"/>
          <w:color w:val="auto"/>
          <w:sz w:val="24"/>
          <w:szCs w:val="24"/>
        </w:rPr>
        <w:t xml:space="preserve"> de outubro de 2018.</w:t>
      </w: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1C7163" w:rsidRPr="001C7163" w:rsidRDefault="001C7163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  <w:bookmarkStart w:id="0" w:name="_GoBack"/>
      <w:bookmarkEnd w:id="0"/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1C7163" w:rsidRPr="00553AF8" w:rsidRDefault="001C7163" w:rsidP="001C7163">
      <w:pPr>
        <w:pStyle w:val="Default"/>
        <w:jc w:val="center"/>
        <w:rPr>
          <w:rFonts w:cs="Arial"/>
          <w:b/>
          <w:color w:val="auto"/>
          <w:lang w:eastAsia="en-US"/>
        </w:rPr>
      </w:pPr>
      <w:r w:rsidRPr="00553AF8">
        <w:rPr>
          <w:rFonts w:cs="Arial"/>
          <w:b/>
          <w:color w:val="auto"/>
          <w:lang w:eastAsia="en-US"/>
        </w:rPr>
        <w:t>Fernando Amâncio de Camargo</w:t>
      </w:r>
    </w:p>
    <w:p w:rsidR="001C7163" w:rsidRPr="00553AF8" w:rsidRDefault="001C7163" w:rsidP="001C7163">
      <w:pPr>
        <w:pStyle w:val="Default"/>
        <w:jc w:val="center"/>
        <w:rPr>
          <w:rFonts w:cs="Arial"/>
          <w:color w:val="auto"/>
          <w:lang w:eastAsia="en-US"/>
        </w:rPr>
      </w:pPr>
      <w:r w:rsidRPr="00553AF8">
        <w:rPr>
          <w:rFonts w:cs="Arial"/>
          <w:color w:val="auto"/>
          <w:lang w:eastAsia="en-US"/>
        </w:rPr>
        <w:t xml:space="preserve">Secretário de Administração </w:t>
      </w:r>
    </w:p>
    <w:p w:rsidR="00317402" w:rsidRPr="001C7163" w:rsidRDefault="00317402" w:rsidP="00C45558">
      <w:pPr>
        <w:rPr>
          <w:color w:val="auto"/>
          <w:sz w:val="24"/>
          <w:szCs w:val="24"/>
        </w:rPr>
      </w:pPr>
    </w:p>
    <w:sectPr w:rsidR="00317402" w:rsidRPr="001C7163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4B" w:rsidRDefault="004A684B" w:rsidP="00AE479A">
      <w:r>
        <w:separator/>
      </w:r>
    </w:p>
  </w:endnote>
  <w:endnote w:type="continuationSeparator" w:id="0">
    <w:p w:rsidR="004A684B" w:rsidRDefault="004A684B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C7163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4B" w:rsidRDefault="004A684B" w:rsidP="00AE479A">
      <w:r>
        <w:separator/>
      </w:r>
    </w:p>
  </w:footnote>
  <w:footnote w:type="continuationSeparator" w:id="0">
    <w:p w:rsidR="004A684B" w:rsidRDefault="004A684B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6E27B5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6E27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6E27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E814EC" w:rsidRDefault="00E814EC" w:rsidP="00E814EC">
    <w:pPr>
      <w:pStyle w:val="Cabealho"/>
      <w:pBdr>
        <w:top w:val="single" w:sz="12" w:space="1" w:color="auto"/>
        <w:bottom w:val="single" w:sz="12" w:space="1" w:color="auto"/>
      </w:pBdr>
    </w:pPr>
  </w:p>
  <w:p w:rsidR="006613CB" w:rsidRDefault="006613CB" w:rsidP="00AF04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CE60682"/>
    <w:multiLevelType w:val="multilevel"/>
    <w:tmpl w:val="9E6645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727C5"/>
    <w:multiLevelType w:val="multilevel"/>
    <w:tmpl w:val="475E3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3F4277"/>
    <w:multiLevelType w:val="multilevel"/>
    <w:tmpl w:val="2AC4170A"/>
    <w:lvl w:ilvl="0">
      <w:start w:val="7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121CF3"/>
    <w:multiLevelType w:val="multilevel"/>
    <w:tmpl w:val="B088CC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566DCB"/>
    <w:multiLevelType w:val="multilevel"/>
    <w:tmpl w:val="3AC4D5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873"/>
        </w:tabs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2738"/>
        </w:tabs>
        <w:ind w:left="1222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6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8" w15:restartNumberingAfterBreak="0">
    <w:nsid w:val="2D346EB3"/>
    <w:multiLevelType w:val="multilevel"/>
    <w:tmpl w:val="C9FC52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7544E40"/>
    <w:multiLevelType w:val="hybridMultilevel"/>
    <w:tmpl w:val="3A2E5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B40F6"/>
    <w:multiLevelType w:val="hybridMultilevel"/>
    <w:tmpl w:val="C5141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20DD"/>
    <w:multiLevelType w:val="hybridMultilevel"/>
    <w:tmpl w:val="B7722122"/>
    <w:lvl w:ilvl="0" w:tplc="A302F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075A0"/>
    <w:multiLevelType w:val="multilevel"/>
    <w:tmpl w:val="E96421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1F603F3"/>
    <w:multiLevelType w:val="multilevel"/>
    <w:tmpl w:val="720A5F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C23E8"/>
    <w:multiLevelType w:val="multilevel"/>
    <w:tmpl w:val="7102B660"/>
    <w:lvl w:ilvl="0">
      <w:start w:val="7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7C45F2"/>
    <w:multiLevelType w:val="multilevel"/>
    <w:tmpl w:val="2A7AD0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7305F0"/>
    <w:multiLevelType w:val="hybridMultilevel"/>
    <w:tmpl w:val="E9481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D0852"/>
    <w:multiLevelType w:val="multilevel"/>
    <w:tmpl w:val="424E3C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20"/>
  </w:num>
  <w:num w:numId="7">
    <w:abstractNumId w:val="14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22"/>
  </w:num>
  <w:num w:numId="18">
    <w:abstractNumId w:val="18"/>
  </w:num>
  <w:num w:numId="19">
    <w:abstractNumId w:val="3"/>
  </w:num>
  <w:num w:numId="20">
    <w:abstractNumId w:val="17"/>
  </w:num>
  <w:num w:numId="21">
    <w:abstractNumId w:val="11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41083"/>
    <w:rsid w:val="00056F9F"/>
    <w:rsid w:val="000630C0"/>
    <w:rsid w:val="00072C47"/>
    <w:rsid w:val="00086BBE"/>
    <w:rsid w:val="000C3D00"/>
    <w:rsid w:val="001323C1"/>
    <w:rsid w:val="00156B32"/>
    <w:rsid w:val="00165145"/>
    <w:rsid w:val="00191BD4"/>
    <w:rsid w:val="00192035"/>
    <w:rsid w:val="001948E9"/>
    <w:rsid w:val="001C0E62"/>
    <w:rsid w:val="001C55ED"/>
    <w:rsid w:val="001C7163"/>
    <w:rsid w:val="001D0187"/>
    <w:rsid w:val="002047E5"/>
    <w:rsid w:val="002108FC"/>
    <w:rsid w:val="00224778"/>
    <w:rsid w:val="00246920"/>
    <w:rsid w:val="00281237"/>
    <w:rsid w:val="00281B75"/>
    <w:rsid w:val="00293E1B"/>
    <w:rsid w:val="002B1A80"/>
    <w:rsid w:val="002C56CC"/>
    <w:rsid w:val="002D7220"/>
    <w:rsid w:val="0030536E"/>
    <w:rsid w:val="00317402"/>
    <w:rsid w:val="003461B7"/>
    <w:rsid w:val="00373985"/>
    <w:rsid w:val="003945A6"/>
    <w:rsid w:val="00396435"/>
    <w:rsid w:val="003A729F"/>
    <w:rsid w:val="003B3385"/>
    <w:rsid w:val="003C27BA"/>
    <w:rsid w:val="003E7DDA"/>
    <w:rsid w:val="00407BD6"/>
    <w:rsid w:val="00410B9D"/>
    <w:rsid w:val="004162AD"/>
    <w:rsid w:val="00416ED8"/>
    <w:rsid w:val="0043526E"/>
    <w:rsid w:val="00456902"/>
    <w:rsid w:val="00465B89"/>
    <w:rsid w:val="004937C9"/>
    <w:rsid w:val="004A684B"/>
    <w:rsid w:val="004D168E"/>
    <w:rsid w:val="004D2309"/>
    <w:rsid w:val="004E64BF"/>
    <w:rsid w:val="005050CE"/>
    <w:rsid w:val="00532CFC"/>
    <w:rsid w:val="0054055F"/>
    <w:rsid w:val="005714FF"/>
    <w:rsid w:val="00594144"/>
    <w:rsid w:val="00596833"/>
    <w:rsid w:val="005B779C"/>
    <w:rsid w:val="005D2298"/>
    <w:rsid w:val="005F0284"/>
    <w:rsid w:val="005F793B"/>
    <w:rsid w:val="0060046B"/>
    <w:rsid w:val="0061321E"/>
    <w:rsid w:val="00625C6F"/>
    <w:rsid w:val="006341AE"/>
    <w:rsid w:val="006515E8"/>
    <w:rsid w:val="006552EA"/>
    <w:rsid w:val="006613CB"/>
    <w:rsid w:val="006C7496"/>
    <w:rsid w:val="006E27B5"/>
    <w:rsid w:val="007507BD"/>
    <w:rsid w:val="00757DA1"/>
    <w:rsid w:val="00781BA3"/>
    <w:rsid w:val="0079051E"/>
    <w:rsid w:val="00792338"/>
    <w:rsid w:val="007A2A10"/>
    <w:rsid w:val="007A34BD"/>
    <w:rsid w:val="007B18A1"/>
    <w:rsid w:val="007C2B80"/>
    <w:rsid w:val="007D3E1F"/>
    <w:rsid w:val="007D5066"/>
    <w:rsid w:val="00804A87"/>
    <w:rsid w:val="00804AB1"/>
    <w:rsid w:val="00813755"/>
    <w:rsid w:val="00821CC3"/>
    <w:rsid w:val="00830333"/>
    <w:rsid w:val="00852ACA"/>
    <w:rsid w:val="00853384"/>
    <w:rsid w:val="008535CB"/>
    <w:rsid w:val="00867FB6"/>
    <w:rsid w:val="008946E4"/>
    <w:rsid w:val="008D0C3C"/>
    <w:rsid w:val="008F1718"/>
    <w:rsid w:val="009035DF"/>
    <w:rsid w:val="0093496A"/>
    <w:rsid w:val="00934AB7"/>
    <w:rsid w:val="00946384"/>
    <w:rsid w:val="009542FE"/>
    <w:rsid w:val="009765FA"/>
    <w:rsid w:val="00977175"/>
    <w:rsid w:val="00986885"/>
    <w:rsid w:val="009B6E04"/>
    <w:rsid w:val="009D4211"/>
    <w:rsid w:val="009F54C8"/>
    <w:rsid w:val="00A07920"/>
    <w:rsid w:val="00A2138A"/>
    <w:rsid w:val="00A2268C"/>
    <w:rsid w:val="00A379B1"/>
    <w:rsid w:val="00A67569"/>
    <w:rsid w:val="00AC389C"/>
    <w:rsid w:val="00AE479A"/>
    <w:rsid w:val="00AF0481"/>
    <w:rsid w:val="00B005C8"/>
    <w:rsid w:val="00B01B1A"/>
    <w:rsid w:val="00B36BA4"/>
    <w:rsid w:val="00B6579E"/>
    <w:rsid w:val="00B90206"/>
    <w:rsid w:val="00B937A2"/>
    <w:rsid w:val="00C07C18"/>
    <w:rsid w:val="00C127AA"/>
    <w:rsid w:val="00C45558"/>
    <w:rsid w:val="00C7050B"/>
    <w:rsid w:val="00C962A7"/>
    <w:rsid w:val="00CA6CDB"/>
    <w:rsid w:val="00CF5567"/>
    <w:rsid w:val="00D02F67"/>
    <w:rsid w:val="00D0348D"/>
    <w:rsid w:val="00D05CA9"/>
    <w:rsid w:val="00D51EF2"/>
    <w:rsid w:val="00D63584"/>
    <w:rsid w:val="00D76453"/>
    <w:rsid w:val="00D82D1D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47E28"/>
    <w:rsid w:val="00E64527"/>
    <w:rsid w:val="00E655AB"/>
    <w:rsid w:val="00E814EC"/>
    <w:rsid w:val="00E843B1"/>
    <w:rsid w:val="00E871D8"/>
    <w:rsid w:val="00E95DC6"/>
    <w:rsid w:val="00ED2650"/>
    <w:rsid w:val="00EE7CDC"/>
    <w:rsid w:val="00F04344"/>
    <w:rsid w:val="00F12C88"/>
    <w:rsid w:val="00F30A95"/>
    <w:rsid w:val="00F86F64"/>
    <w:rsid w:val="00FC1D1C"/>
    <w:rsid w:val="00FD3978"/>
    <w:rsid w:val="00FE788D"/>
    <w:rsid w:val="00FF021A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50D9F1D"/>
  <w15:docId w15:val="{7746766D-4466-460D-A462-9250853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uiPriority w:val="1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numbering" w:customStyle="1" w:styleId="Semlista3">
    <w:name w:val="Sem lista3"/>
    <w:next w:val="Semlista"/>
    <w:uiPriority w:val="99"/>
    <w:semiHidden/>
    <w:unhideWhenUsed/>
    <w:rsid w:val="00E814EC"/>
  </w:style>
  <w:style w:type="table" w:customStyle="1" w:styleId="Tabelacomgrade1">
    <w:name w:val="Tabela com grade1"/>
    <w:basedOn w:val="Tabelanormal"/>
    <w:next w:val="Tabelacomgrade"/>
    <w:uiPriority w:val="5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E814EC"/>
  </w:style>
  <w:style w:type="paragraph" w:customStyle="1" w:styleId="Normal1">
    <w:name w:val="Normal1"/>
    <w:rsid w:val="00E814EC"/>
    <w:rPr>
      <w:rFonts w:ascii="Cambria" w:eastAsia="Cambria" w:hAnsi="Cambria" w:cs="Cambria"/>
      <w:color w:val="000000"/>
      <w:sz w:val="24"/>
      <w:szCs w:val="24"/>
    </w:rPr>
  </w:style>
  <w:style w:type="paragraph" w:customStyle="1" w:styleId="rteleft">
    <w:name w:val="rteleft"/>
    <w:basedOn w:val="Normal"/>
    <w:rsid w:val="00E814E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numbering" w:customStyle="1" w:styleId="Semlista4">
    <w:name w:val="Sem lista4"/>
    <w:next w:val="Semlista"/>
    <w:uiPriority w:val="99"/>
    <w:semiHidden/>
    <w:unhideWhenUsed/>
    <w:rsid w:val="00E814EC"/>
  </w:style>
  <w:style w:type="table" w:customStyle="1" w:styleId="Tabelacomgrade2">
    <w:name w:val="Tabela com grade2"/>
    <w:basedOn w:val="Tabelanormal"/>
    <w:next w:val="Tabelacomgrade"/>
    <w:uiPriority w:val="39"/>
    <w:rsid w:val="00E814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E814E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4</cp:revision>
  <cp:lastPrinted>2018-10-03T13:41:00Z</cp:lastPrinted>
  <dcterms:created xsi:type="dcterms:W3CDTF">2018-10-19T14:02:00Z</dcterms:created>
  <dcterms:modified xsi:type="dcterms:W3CDTF">2018-10-19T14:08:00Z</dcterms:modified>
</cp:coreProperties>
</file>