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7158/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1B32FE" w:rsidRDefault="00A82E81" w:rsidP="00D54EF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D76118">
        <w:rPr>
          <w:rFonts w:ascii="Bookman Old Style" w:hAnsi="Bookman Old Style" w:cs="Arial"/>
        </w:rPr>
        <w:t xml:space="preserve">SECRETÁRIO DE </w:t>
      </w:r>
      <w:r w:rsidR="001B32FE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D002D8">
        <w:rPr>
          <w:rFonts w:ascii="Bookman Old Style" w:hAnsi="Bookman Old Style" w:cs="Arial"/>
        </w:rPr>
        <w:t>é c</w:t>
      </w:r>
      <w:r w:rsidR="00D002D8" w:rsidRPr="00F42324">
        <w:rPr>
          <w:rFonts w:ascii="Bookman Old Style" w:hAnsi="Bookman Old Style" w:cs="Arial"/>
        </w:rPr>
        <w:t>ontratação visando o fornecimento, através do Sistema de Registro de Preços, de relógio de ponto biométrico, com sistema de Registro Eletrônico de Ponto – REP,  impressora de recibo, bem como a prestação dos serviços de instalação, configuração e adequação dos equipamentos com software de controle de acesso e registro de ponto eletrônico, destinados a diversos postos de trabalho da Prefeitura Municipal de Salto, conforme especificações e quantidades anexo ao edital, a cargo</w:t>
      </w:r>
      <w:r w:rsidR="00D002D8">
        <w:rPr>
          <w:rFonts w:ascii="Bookman Old Style" w:hAnsi="Bookman Old Style" w:cs="Arial"/>
        </w:rPr>
        <w:t xml:space="preserve"> da Secretaria de Administração à empresa </w:t>
      </w:r>
      <w:proofErr w:type="spellStart"/>
      <w:r w:rsidR="00D002D8">
        <w:rPr>
          <w:rFonts w:ascii="Bookman Old Style" w:hAnsi="Bookman Old Style" w:cs="Arial"/>
        </w:rPr>
        <w:t>Camptécnica</w:t>
      </w:r>
      <w:proofErr w:type="spellEnd"/>
      <w:r w:rsidR="00D002D8">
        <w:rPr>
          <w:rFonts w:ascii="Bookman Old Style" w:hAnsi="Bookman Old Style" w:cs="Arial"/>
        </w:rPr>
        <w:t xml:space="preserve"> Comércio de Relógios de Ponto Ltda – EPP, no valor global da contratação de R$ 156.800,00 (cento e cinquenta e seis mil e oitocentos reais).</w:t>
      </w:r>
    </w:p>
    <w:p w:rsidR="001B32FE" w:rsidRDefault="001B32FE" w:rsidP="00D54EF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B32FE" w:rsidRDefault="001B32FE" w:rsidP="00D54EF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D002D8">
        <w:rPr>
          <w:rFonts w:ascii="Bookman Old Style" w:hAnsi="Bookman Old Style" w:cs="Arial"/>
        </w:rPr>
        <w:t>09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D002D8">
        <w:rPr>
          <w:rFonts w:ascii="Bookman Old Style" w:hAnsi="Bookman Old Style" w:cs="Arial"/>
        </w:rPr>
        <w:t>fevereiro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D002D8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Administração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478D3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AFE-51C2-4C50-A28A-885BD28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2018-02-09T13:34:00Z</dcterms:created>
  <dcterms:modified xsi:type="dcterms:W3CDTF">2018-02-09T13:41:00Z</dcterms:modified>
</cp:coreProperties>
</file>