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08" w:rsidRDefault="00EB3A08" w:rsidP="00EB3A08">
      <w:pPr>
        <w:jc w:val="center"/>
        <w:rPr>
          <w:rFonts w:ascii="Bookman Old Style" w:hAnsi="Bookman Old Style"/>
          <w:b/>
        </w:rPr>
      </w:pPr>
    </w:p>
    <w:p w:rsidR="00EB3A08" w:rsidRDefault="00EB3A08" w:rsidP="00EB3A08">
      <w:pPr>
        <w:jc w:val="center"/>
        <w:rPr>
          <w:rFonts w:ascii="Bookman Old Style" w:hAnsi="Bookman Old Style"/>
          <w:b/>
        </w:rPr>
      </w:pPr>
    </w:p>
    <w:p w:rsidR="00EB3A08" w:rsidRDefault="00EB3A08" w:rsidP="00EB3A08">
      <w:pPr>
        <w:jc w:val="center"/>
        <w:rPr>
          <w:rFonts w:ascii="Bookman Old Style" w:hAnsi="Bookman Old Style"/>
          <w:b/>
        </w:rPr>
      </w:pPr>
    </w:p>
    <w:p w:rsidR="00EB3A08" w:rsidRPr="00914FA1" w:rsidRDefault="00EB3A08" w:rsidP="00EB3A08">
      <w:pPr>
        <w:jc w:val="center"/>
        <w:rPr>
          <w:rFonts w:ascii="Bookman Old Style" w:hAnsi="Bookman Old Style"/>
          <w:b/>
        </w:rPr>
      </w:pPr>
      <w:r w:rsidRPr="00914FA1">
        <w:rPr>
          <w:rFonts w:ascii="Bookman Old Style" w:hAnsi="Bookman Old Style"/>
          <w:b/>
        </w:rPr>
        <w:t>TERMO DE HOMOLOGAÇÃO E ADJUDICAÇÃO</w:t>
      </w:r>
    </w:p>
    <w:p w:rsidR="00EB3A08" w:rsidRPr="00914FA1" w:rsidRDefault="00EB0AEF" w:rsidP="00EB3A08">
      <w:pPr>
        <w:jc w:val="center"/>
        <w:rPr>
          <w:rFonts w:ascii="Bookman Old Style" w:hAnsi="Bookman Old Style"/>
          <w:b/>
        </w:rPr>
      </w:pPr>
      <w:r>
        <w:rPr>
          <w:rFonts w:ascii="Bookman Old Style" w:hAnsi="Bookman Old Style"/>
          <w:b/>
        </w:rPr>
        <w:t>CHAMAMENTO PÚBLICO</w:t>
      </w:r>
      <w:r w:rsidR="00EB3A08" w:rsidRPr="00914FA1">
        <w:rPr>
          <w:rFonts w:ascii="Bookman Old Style" w:hAnsi="Bookman Old Style"/>
          <w:b/>
        </w:rPr>
        <w:t xml:space="preserve"> Nº </w:t>
      </w:r>
      <w:r w:rsidR="00307194">
        <w:rPr>
          <w:rFonts w:ascii="Bookman Old Style" w:hAnsi="Bookman Old Style"/>
          <w:b/>
        </w:rPr>
        <w:t>02</w:t>
      </w:r>
      <w:r w:rsidR="00EB3A08" w:rsidRPr="00914FA1">
        <w:rPr>
          <w:rFonts w:ascii="Bookman Old Style" w:hAnsi="Bookman Old Style"/>
          <w:b/>
        </w:rPr>
        <w:t>/201</w:t>
      </w:r>
      <w:r w:rsidR="007851FA">
        <w:rPr>
          <w:rFonts w:ascii="Bookman Old Style" w:hAnsi="Bookman Old Style"/>
          <w:b/>
        </w:rPr>
        <w:t>8</w:t>
      </w:r>
    </w:p>
    <w:p w:rsidR="00EB3A08" w:rsidRPr="00914FA1" w:rsidRDefault="00EB3A08" w:rsidP="00EB3A08">
      <w:pPr>
        <w:jc w:val="center"/>
        <w:rPr>
          <w:rFonts w:ascii="Bookman Old Style" w:hAnsi="Bookman Old Style"/>
          <w:b/>
        </w:rPr>
      </w:pPr>
      <w:r w:rsidRPr="00914FA1">
        <w:rPr>
          <w:rFonts w:ascii="Bookman Old Style" w:hAnsi="Bookman Old Style"/>
          <w:b/>
        </w:rPr>
        <w:t xml:space="preserve">PROCESSO ADMINISTRATIVO Nº </w:t>
      </w:r>
      <w:r w:rsidR="00307194">
        <w:rPr>
          <w:rFonts w:ascii="Bookman Old Style" w:hAnsi="Bookman Old Style"/>
          <w:b/>
        </w:rPr>
        <w:t>079</w:t>
      </w:r>
      <w:r w:rsidRPr="00914FA1">
        <w:rPr>
          <w:rFonts w:ascii="Bookman Old Style" w:hAnsi="Bookman Old Style"/>
          <w:b/>
        </w:rPr>
        <w:t>/201</w:t>
      </w:r>
      <w:r w:rsidR="007851FA">
        <w:rPr>
          <w:rFonts w:ascii="Bookman Old Style" w:hAnsi="Bookman Old Style"/>
          <w:b/>
        </w:rPr>
        <w:t>8</w:t>
      </w:r>
    </w:p>
    <w:p w:rsidR="00EB3A08" w:rsidRDefault="00EB3A08" w:rsidP="00EB3A08">
      <w:pPr>
        <w:rPr>
          <w:rFonts w:ascii="Bookman Old Style" w:hAnsi="Bookman Old Style"/>
        </w:rPr>
      </w:pPr>
    </w:p>
    <w:p w:rsidR="00EB3A08" w:rsidRDefault="00EB3A08" w:rsidP="00EB3A08">
      <w:pPr>
        <w:rPr>
          <w:rFonts w:ascii="Bookman Old Style" w:hAnsi="Bookman Old Style"/>
        </w:rPr>
      </w:pPr>
    </w:p>
    <w:p w:rsidR="00EB3A08" w:rsidRPr="00B90852" w:rsidRDefault="00EB3A08" w:rsidP="00EB3A08">
      <w:pPr>
        <w:rPr>
          <w:rFonts w:ascii="Bookman Old Style" w:hAnsi="Bookman Old Style"/>
        </w:rPr>
      </w:pPr>
    </w:p>
    <w:p w:rsidR="007B7FF8" w:rsidRPr="00BD23C8" w:rsidRDefault="00EB3A08" w:rsidP="007B7FF8">
      <w:pPr>
        <w:jc w:val="both"/>
        <w:rPr>
          <w:rFonts w:ascii="Bookman Old Style" w:hAnsi="Bookman Old Style" w:cs="Arial"/>
        </w:rPr>
      </w:pPr>
      <w:r w:rsidRPr="00DD6C44">
        <w:rPr>
          <w:rFonts w:ascii="Bookman Old Style" w:hAnsi="Bookman Old Style"/>
          <w:b/>
        </w:rPr>
        <w:t>Objeto:</w:t>
      </w:r>
      <w:r w:rsidRPr="00DD6C44">
        <w:rPr>
          <w:rFonts w:ascii="Bookman Old Style" w:eastAsia="Batang" w:hAnsi="Bookman Old Style" w:cs="Arial"/>
        </w:rPr>
        <w:t xml:space="preserve"> </w:t>
      </w:r>
      <w:r w:rsidR="007B7FF8">
        <w:rPr>
          <w:rFonts w:ascii="Bookman Old Style" w:hAnsi="Bookman Old Style" w:cs="Arial"/>
        </w:rPr>
        <w:t>C</w:t>
      </w:r>
      <w:r w:rsidR="007B7FF8" w:rsidRPr="00BD23C8">
        <w:rPr>
          <w:rFonts w:ascii="Bookman Old Style" w:hAnsi="Bookman Old Style" w:cs="Arial"/>
        </w:rPr>
        <w:t xml:space="preserve">redenciamento de instituições financeiras para prestação de serviços bancários de recolhimento de tributos e demais receitas públicas municipais, através de DAM, em padrão FEBRABAN, por intermédio de suas agências, com prestação de contas por meio magnético dos valores arrecadados, conforme Termo de Referência anexo ao edital. </w:t>
      </w:r>
    </w:p>
    <w:p w:rsidR="005A2507" w:rsidRDefault="005A2507" w:rsidP="005A2507">
      <w:pPr>
        <w:jc w:val="both"/>
        <w:rPr>
          <w:rFonts w:ascii="Bookman Old Style" w:eastAsia="Batang" w:hAnsi="Bookman Old Style"/>
        </w:rPr>
      </w:pPr>
    </w:p>
    <w:p w:rsidR="00FD469B" w:rsidRPr="00927BE4" w:rsidRDefault="00FD469B" w:rsidP="00FD469B">
      <w:pPr>
        <w:jc w:val="both"/>
        <w:rPr>
          <w:rFonts w:ascii="Bookman Old Style" w:hAnsi="Bookman Old Style" w:cs="Arial"/>
        </w:rPr>
      </w:pPr>
    </w:p>
    <w:p w:rsidR="00E71419" w:rsidRPr="00927BE4" w:rsidRDefault="00E71419" w:rsidP="00E71419">
      <w:pPr>
        <w:jc w:val="both"/>
        <w:rPr>
          <w:rFonts w:ascii="Bookman Old Style" w:hAnsi="Bookman Old Style" w:cs="Arial"/>
        </w:rPr>
      </w:pPr>
    </w:p>
    <w:p w:rsidR="00C73D9D" w:rsidRDefault="00C73D9D" w:rsidP="00C73D9D">
      <w:pPr>
        <w:jc w:val="both"/>
        <w:rPr>
          <w:rFonts w:ascii="Bookman Old Style" w:eastAsia="Batang" w:hAnsi="Bookman Old Style"/>
        </w:rPr>
      </w:pPr>
    </w:p>
    <w:p w:rsidR="005A2507" w:rsidRDefault="00BE0CCA" w:rsidP="00FD469B">
      <w:pPr>
        <w:jc w:val="both"/>
        <w:rPr>
          <w:rFonts w:ascii="Bookman Old Style" w:hAnsi="Bookman Old Style"/>
        </w:rPr>
      </w:pPr>
      <w:r>
        <w:rPr>
          <w:rFonts w:ascii="Bookman Old Style" w:hAnsi="Bookman Old Style"/>
        </w:rPr>
        <w:t xml:space="preserve">Na qualidade de </w:t>
      </w:r>
      <w:r w:rsidR="007B7FF8">
        <w:rPr>
          <w:rFonts w:ascii="Bookman Old Style" w:hAnsi="Bookman Old Style"/>
        </w:rPr>
        <w:t>SECRETÁRIA</w:t>
      </w:r>
      <w:r w:rsidR="005A2507">
        <w:rPr>
          <w:rFonts w:ascii="Bookman Old Style" w:hAnsi="Bookman Old Style"/>
        </w:rPr>
        <w:t xml:space="preserve"> DE </w:t>
      </w:r>
      <w:r w:rsidR="007B7FF8">
        <w:rPr>
          <w:rFonts w:ascii="Bookman Old Style" w:hAnsi="Bookman Old Style"/>
        </w:rPr>
        <w:t>FINANÇAS</w:t>
      </w:r>
      <w:r w:rsidR="00E71419">
        <w:rPr>
          <w:rFonts w:ascii="Bookman Old Style" w:hAnsi="Bookman Old Style"/>
        </w:rPr>
        <w:t>, devidamente autorizad</w:t>
      </w:r>
      <w:r w:rsidR="007B7FF8">
        <w:rPr>
          <w:rFonts w:ascii="Bookman Old Style" w:hAnsi="Bookman Old Style"/>
        </w:rPr>
        <w:t>a</w:t>
      </w:r>
      <w:r w:rsidR="00EB3A08" w:rsidRPr="00914FA1">
        <w:rPr>
          <w:rFonts w:ascii="Bookman Old Style" w:hAnsi="Bookman Old Style"/>
        </w:rPr>
        <w:t xml:space="preserve">, </w:t>
      </w:r>
      <w:r w:rsidR="00EB3A08" w:rsidRPr="008E2E19">
        <w:rPr>
          <w:rFonts w:ascii="Bookman Old Style" w:hAnsi="Bookman Old Style"/>
        </w:rPr>
        <w:t>conforme disposto no art. 2º do Decreto nº 08/2001, nos termos do inciso VI, do art. 43 da Lei Federal nº 8.66</w:t>
      </w:r>
      <w:r w:rsidR="00EB3A08">
        <w:rPr>
          <w:rFonts w:ascii="Bookman Old Style" w:hAnsi="Bookman Old Style"/>
        </w:rPr>
        <w:t>6/93 e suas alterações, HOMOLOGO E ADJUDICO</w:t>
      </w:r>
      <w:r w:rsidR="00EB3A08" w:rsidRPr="008E2E19">
        <w:rPr>
          <w:rFonts w:ascii="Bookman Old Style" w:hAnsi="Bookman Old Style"/>
        </w:rPr>
        <w:t xml:space="preserve"> o objeto da presente licitação </w:t>
      </w:r>
      <w:r w:rsidR="007B7FF8">
        <w:rPr>
          <w:rFonts w:ascii="Bookman Old Style" w:hAnsi="Bookman Old Style"/>
        </w:rPr>
        <w:t xml:space="preserve">as instituições financeiras </w:t>
      </w:r>
      <w:r w:rsidR="007B7FF8" w:rsidRPr="0076632E">
        <w:rPr>
          <w:rFonts w:ascii="Bookman Old Style" w:hAnsi="Bookman Old Style"/>
        </w:rPr>
        <w:t>Banco Santander (Brasil) S.A</w:t>
      </w:r>
      <w:r w:rsidR="007B7FF8">
        <w:rPr>
          <w:rFonts w:ascii="Bookman Old Style" w:hAnsi="Bookman Old Style"/>
        </w:rPr>
        <w:t xml:space="preserve">, </w:t>
      </w:r>
      <w:r w:rsidR="007B7FF8" w:rsidRPr="0076632E">
        <w:rPr>
          <w:rFonts w:ascii="Bookman Old Style" w:hAnsi="Bookman Old Style"/>
        </w:rPr>
        <w:t>Caixa Econômica Federal</w:t>
      </w:r>
      <w:r w:rsidR="007B7FF8">
        <w:rPr>
          <w:rFonts w:ascii="Bookman Old Style" w:hAnsi="Bookman Old Style"/>
        </w:rPr>
        <w:t xml:space="preserve">, </w:t>
      </w:r>
      <w:r w:rsidR="007B7FF8" w:rsidRPr="0076632E">
        <w:rPr>
          <w:rFonts w:ascii="Bookman Old Style" w:hAnsi="Bookman Old Style"/>
        </w:rPr>
        <w:t>Itaú Unibanco S.A</w:t>
      </w:r>
      <w:r w:rsidR="007B7FF8">
        <w:rPr>
          <w:rFonts w:ascii="Bookman Old Style" w:hAnsi="Bookman Old Style"/>
        </w:rPr>
        <w:t xml:space="preserve"> e </w:t>
      </w:r>
      <w:r w:rsidR="007B7FF8" w:rsidRPr="0076632E">
        <w:rPr>
          <w:rFonts w:ascii="Bookman Old Style" w:hAnsi="Bookman Old Style"/>
        </w:rPr>
        <w:t>Banco do Brasil S.A</w:t>
      </w:r>
      <w:r w:rsidR="007B7FF8">
        <w:rPr>
          <w:rFonts w:ascii="Bookman Old Style" w:hAnsi="Bookman Old Style"/>
        </w:rPr>
        <w:t>.</w:t>
      </w:r>
    </w:p>
    <w:p w:rsidR="00EB3A08" w:rsidRDefault="00EB3A08" w:rsidP="00EB3A08">
      <w:pPr>
        <w:jc w:val="both"/>
        <w:rPr>
          <w:rFonts w:ascii="Bookman Old Style" w:hAnsi="Bookman Old Style"/>
        </w:rPr>
      </w:pPr>
    </w:p>
    <w:p w:rsidR="00EB3A08" w:rsidRDefault="00EB3A08" w:rsidP="00EB3A08">
      <w:pPr>
        <w:jc w:val="both"/>
        <w:rPr>
          <w:rFonts w:ascii="Bookman Old Style" w:hAnsi="Bookman Old Style"/>
        </w:rPr>
      </w:pPr>
    </w:p>
    <w:p w:rsidR="00F7438E" w:rsidRDefault="00F7438E" w:rsidP="00EB3A08">
      <w:pPr>
        <w:jc w:val="both"/>
        <w:rPr>
          <w:rFonts w:ascii="Bookman Old Style" w:hAnsi="Bookman Old Style"/>
        </w:rPr>
      </w:pPr>
    </w:p>
    <w:p w:rsidR="00EB3A08" w:rsidRDefault="00EB3A08" w:rsidP="00EB3A08">
      <w:pPr>
        <w:autoSpaceDE w:val="0"/>
        <w:autoSpaceDN w:val="0"/>
        <w:adjustRightInd w:val="0"/>
        <w:jc w:val="center"/>
        <w:rPr>
          <w:rFonts w:ascii="Bookman Old Style" w:hAnsi="Bookman Old Style" w:cs="Arial"/>
          <w:b/>
        </w:rPr>
      </w:pPr>
    </w:p>
    <w:p w:rsidR="00C73D9D" w:rsidRDefault="00C73D9D" w:rsidP="00EB3A08">
      <w:pPr>
        <w:autoSpaceDE w:val="0"/>
        <w:autoSpaceDN w:val="0"/>
        <w:adjustRightInd w:val="0"/>
        <w:jc w:val="center"/>
        <w:rPr>
          <w:rFonts w:ascii="Bookman Old Style" w:hAnsi="Bookman Old Style" w:cs="Arial"/>
          <w:b/>
        </w:rPr>
      </w:pPr>
    </w:p>
    <w:p w:rsidR="00B11565" w:rsidRPr="003B2568" w:rsidRDefault="007B7FF8" w:rsidP="00B11565">
      <w:pPr>
        <w:jc w:val="center"/>
        <w:rPr>
          <w:rFonts w:ascii="Bookman Old Style" w:eastAsia="Batang" w:hAnsi="Bookman Old Style" w:cs="Arial"/>
          <w:b/>
        </w:rPr>
      </w:pPr>
      <w:r>
        <w:rPr>
          <w:rFonts w:ascii="Bookman Old Style" w:eastAsia="Batang" w:hAnsi="Bookman Old Style" w:cs="Arial"/>
          <w:b/>
        </w:rPr>
        <w:t xml:space="preserve">Janaína </w:t>
      </w:r>
      <w:proofErr w:type="spellStart"/>
      <w:r>
        <w:rPr>
          <w:rFonts w:ascii="Bookman Old Style" w:eastAsia="Batang" w:hAnsi="Bookman Old Style" w:cs="Arial"/>
          <w:b/>
        </w:rPr>
        <w:t>Bassetti</w:t>
      </w:r>
      <w:proofErr w:type="spellEnd"/>
    </w:p>
    <w:p w:rsidR="00B11565" w:rsidRDefault="007B7FF8" w:rsidP="00B11565">
      <w:pPr>
        <w:jc w:val="center"/>
        <w:rPr>
          <w:rFonts w:ascii="Bookman Old Style" w:eastAsia="Batang" w:hAnsi="Bookman Old Style" w:cs="Arial"/>
        </w:rPr>
      </w:pPr>
      <w:r>
        <w:rPr>
          <w:rFonts w:ascii="Bookman Old Style" w:eastAsia="Batang" w:hAnsi="Bookman Old Style" w:cs="Arial"/>
        </w:rPr>
        <w:t>Secretária de Finanças</w:t>
      </w:r>
      <w:bookmarkStart w:id="0" w:name="_GoBack"/>
      <w:bookmarkEnd w:id="0"/>
    </w:p>
    <w:p w:rsidR="00EB3A08" w:rsidRDefault="00EB3A08" w:rsidP="00EB3A08">
      <w:pPr>
        <w:jc w:val="both"/>
        <w:rPr>
          <w:rFonts w:ascii="Bookman Old Style" w:hAnsi="Bookman Old Style"/>
        </w:rPr>
      </w:pPr>
    </w:p>
    <w:p w:rsidR="00EB3A08" w:rsidRDefault="00EB3A08" w:rsidP="00EB3A08">
      <w:pPr>
        <w:jc w:val="both"/>
        <w:rPr>
          <w:rFonts w:ascii="Bookman Old Style" w:hAnsi="Bookman Old Style"/>
        </w:rPr>
      </w:pPr>
    </w:p>
    <w:p w:rsidR="00EB3A08" w:rsidRDefault="00EB3A08" w:rsidP="00EB3A08">
      <w:pPr>
        <w:jc w:val="center"/>
        <w:rPr>
          <w:rFonts w:ascii="Bookman Old Style" w:hAnsi="Bookman Old Style"/>
          <w:b/>
        </w:rPr>
      </w:pPr>
    </w:p>
    <w:p w:rsidR="00EB3A08" w:rsidRPr="00271B7F" w:rsidRDefault="00EB3A08" w:rsidP="00EB3A08">
      <w:pPr>
        <w:jc w:val="center"/>
      </w:pPr>
    </w:p>
    <w:p w:rsidR="00CC7738" w:rsidRPr="00EB3A08" w:rsidRDefault="00CC7738" w:rsidP="00EB3A08"/>
    <w:sectPr w:rsidR="00CC7738" w:rsidRPr="00EB3A08" w:rsidSect="00107517">
      <w:head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D5F" w:rsidRDefault="001A7D5F" w:rsidP="00BC0E29">
      <w:r>
        <w:separator/>
      </w:r>
    </w:p>
  </w:endnote>
  <w:endnote w:type="continuationSeparator" w:id="0">
    <w:p w:rsidR="001A7D5F" w:rsidRDefault="001A7D5F" w:rsidP="00BC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D5F" w:rsidRDefault="001A7D5F" w:rsidP="00BC0E29">
      <w:r>
        <w:separator/>
      </w:r>
    </w:p>
  </w:footnote>
  <w:footnote w:type="continuationSeparator" w:id="0">
    <w:p w:rsidR="001A7D5F" w:rsidRDefault="001A7D5F" w:rsidP="00BC0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29" w:rsidRDefault="00982153">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760095</wp:posOffset>
              </wp:positionV>
              <wp:extent cx="7562850" cy="0"/>
              <wp:effectExtent l="0" t="0" r="19050" b="19050"/>
              <wp:wrapNone/>
              <wp:docPr id="4" name="Conector reto 4"/>
              <wp:cNvGraphicFramePr/>
              <a:graphic xmlns:a="http://schemas.openxmlformats.org/drawingml/2006/main">
                <a:graphicData uri="http://schemas.microsoft.com/office/word/2010/wordprocessingShape">
                  <wps:wsp>
                    <wps:cNvCnPr/>
                    <wps:spPr>
                      <a:xfrm>
                        <a:off x="0" y="0"/>
                        <a:ext cx="7562850" cy="0"/>
                      </a:xfrm>
                      <a:prstGeom prst="line">
                        <a:avLst/>
                      </a:prstGeom>
                      <a:ln w="25400">
                        <a:solidFill>
                          <a:srgbClr val="7030A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6E941" id="Conector re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05pt,59.85pt" to="510.4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" strokecolor="#7030a0" strokeweight="2pt">
              <v:stroke joinstyle="miter"/>
            </v:line>
          </w:pict>
        </mc:Fallback>
      </mc:AlternateContent>
    </w:r>
    <w:r>
      <w:rPr>
        <w:noProof/>
        <w:lang w:eastAsia="pt-BR"/>
      </w:rPr>
      <mc:AlternateContent>
        <mc:Choice Requires="wps">
          <w:drawing>
            <wp:anchor distT="45720" distB="45720" distL="114300" distR="114300" simplePos="0" relativeHeight="251659264" behindDoc="0" locked="0" layoutInCell="1" allowOverlap="1">
              <wp:simplePos x="0" y="0"/>
              <wp:positionH relativeFrom="column">
                <wp:posOffset>3810635</wp:posOffset>
              </wp:positionH>
              <wp:positionV relativeFrom="paragraph">
                <wp:posOffset>-74295</wp:posOffset>
              </wp:positionV>
              <wp:extent cx="2360930"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E06CD" w:rsidRPr="007E06CD" w:rsidRDefault="007E06CD" w:rsidP="007E06CD">
                          <w:pPr>
                            <w:rPr>
                              <w:color w:val="7030A0"/>
                              <w:sz w:val="16"/>
                            </w:rPr>
                          </w:pPr>
                          <w:r w:rsidRPr="007E06CD">
                            <w:rPr>
                              <w:color w:val="7030A0"/>
                              <w:sz w:val="16"/>
                            </w:rPr>
                            <w:t>Rua 9 de julho, 1053 – Vila Nova</w:t>
                          </w:r>
                        </w:p>
                        <w:p w:rsidR="007E06CD" w:rsidRPr="007E06CD" w:rsidRDefault="007E06CD" w:rsidP="007E06CD">
                          <w:pPr>
                            <w:rPr>
                              <w:color w:val="7030A0"/>
                              <w:sz w:val="16"/>
                            </w:rPr>
                          </w:pPr>
                          <w:r w:rsidRPr="007E06CD">
                            <w:rPr>
                              <w:color w:val="7030A0"/>
                              <w:sz w:val="16"/>
                            </w:rPr>
                            <w:t>Salto – SP – CEP 13.322-900</w:t>
                          </w:r>
                        </w:p>
                        <w:p w:rsidR="007E06CD" w:rsidRPr="007E06CD" w:rsidRDefault="007E06CD" w:rsidP="007E06CD">
                          <w:pPr>
                            <w:rPr>
                              <w:color w:val="7030A0"/>
                              <w:sz w:val="16"/>
                            </w:rPr>
                          </w:pPr>
                          <w:r w:rsidRPr="007E06CD">
                            <w:rPr>
                              <w:color w:val="7030A0"/>
                              <w:sz w:val="16"/>
                            </w:rPr>
                            <w:t>Telefone: (11) 4602.8500</w:t>
                          </w:r>
                        </w:p>
                        <w:p w:rsidR="007E06CD" w:rsidRPr="007E06CD" w:rsidRDefault="007E06CD" w:rsidP="007E06CD">
                          <w:pPr>
                            <w:rPr>
                              <w:color w:val="7030A0"/>
                              <w:sz w:val="16"/>
                            </w:rPr>
                          </w:pPr>
                          <w:r w:rsidRPr="007E06CD">
                            <w:rPr>
                              <w:color w:val="7030A0"/>
                              <w:sz w:val="16"/>
                            </w:rPr>
                            <w:t>www.salto.sp.gov.br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00.05pt;margin-top:-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" stroked="f">
              <v:textbox style="mso-fit-shape-to-text:t">
                <w:txbxContent>
                  <w:p w:rsidR="007E06CD" w:rsidRPr="007E06CD" w:rsidRDefault="007E06CD" w:rsidP="007E06CD">
                    <w:pPr>
                      <w:rPr>
                        <w:color w:val="7030A0"/>
                        <w:sz w:val="16"/>
                      </w:rPr>
                    </w:pPr>
                    <w:r w:rsidRPr="007E06CD">
                      <w:rPr>
                        <w:color w:val="7030A0"/>
                        <w:sz w:val="16"/>
                      </w:rPr>
                      <w:t>Rua 9 de julho, 1053 – Vila Nova</w:t>
                    </w:r>
                  </w:p>
                  <w:p w:rsidR="007E06CD" w:rsidRPr="007E06CD" w:rsidRDefault="007E06CD" w:rsidP="007E06CD">
                    <w:pPr>
                      <w:rPr>
                        <w:color w:val="7030A0"/>
                        <w:sz w:val="16"/>
                      </w:rPr>
                    </w:pPr>
                    <w:r w:rsidRPr="007E06CD">
                      <w:rPr>
                        <w:color w:val="7030A0"/>
                        <w:sz w:val="16"/>
                      </w:rPr>
                      <w:t>Salto – SP – CEP 13.322-900</w:t>
                    </w:r>
                  </w:p>
                  <w:p w:rsidR="007E06CD" w:rsidRPr="007E06CD" w:rsidRDefault="007E06CD" w:rsidP="007E06CD">
                    <w:pPr>
                      <w:rPr>
                        <w:color w:val="7030A0"/>
                        <w:sz w:val="16"/>
                      </w:rPr>
                    </w:pPr>
                    <w:r w:rsidRPr="007E06CD">
                      <w:rPr>
                        <w:color w:val="7030A0"/>
                        <w:sz w:val="16"/>
                      </w:rPr>
                      <w:t>Telefone: (11) 4602.8500</w:t>
                    </w:r>
                  </w:p>
                  <w:p w:rsidR="007E06CD" w:rsidRPr="007E06CD" w:rsidRDefault="007E06CD" w:rsidP="007E06CD">
                    <w:pPr>
                      <w:rPr>
                        <w:color w:val="7030A0"/>
                        <w:sz w:val="16"/>
                      </w:rPr>
                    </w:pPr>
                    <w:r w:rsidRPr="007E06CD">
                      <w:rPr>
                        <w:color w:val="7030A0"/>
                        <w:sz w:val="16"/>
                      </w:rPr>
                      <w:t>www.salto.sp.gov.br</w:t>
                    </w:r>
                  </w:p>
                </w:txbxContent>
              </v:textbox>
              <w10:wrap type="square"/>
            </v:shape>
          </w:pict>
        </mc:Fallback>
      </mc:AlternateContent>
    </w:r>
    <w:r>
      <w:rPr>
        <w:noProof/>
        <w:lang w:eastAsia="pt-BR"/>
      </w:rPr>
      <w:drawing>
        <wp:anchor distT="0" distB="0" distL="114300" distR="114300" simplePos="0" relativeHeight="251661312" behindDoc="0" locked="0" layoutInCell="1" allowOverlap="1">
          <wp:simplePos x="0" y="0"/>
          <wp:positionH relativeFrom="column">
            <wp:posOffset>-308610</wp:posOffset>
          </wp:positionH>
          <wp:positionV relativeFrom="paragraph">
            <wp:posOffset>-344805</wp:posOffset>
          </wp:positionV>
          <wp:extent cx="1516380" cy="1082675"/>
          <wp:effectExtent l="0" t="0" r="7620" b="317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urso-prefeitura-de-salto-vagas.jpg"/>
                  <pic:cNvPicPr/>
                </pic:nvPicPr>
                <pic:blipFill>
                  <a:blip r:embed="rId1">
                    <a:extLst>
                      <a:ext uri="{28A0092B-C50C-407E-A947-70E740481C1C}">
                        <a14:useLocalDpi xmlns:a14="http://schemas.microsoft.com/office/drawing/2010/main" val="0"/>
                      </a:ext>
                    </a:extLst>
                  </a:blip>
                  <a:stretch>
                    <a:fillRect/>
                  </a:stretch>
                </pic:blipFill>
                <pic:spPr>
                  <a:xfrm>
                    <a:off x="0" y="0"/>
                    <a:ext cx="1516380"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7D0E22"/>
    <w:multiLevelType w:val="hybridMultilevel"/>
    <w:tmpl w:val="B3AAF6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8D17D4"/>
    <w:multiLevelType w:val="hybridMultilevel"/>
    <w:tmpl w:val="B6CC5FF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5F29A7"/>
    <w:multiLevelType w:val="multilevel"/>
    <w:tmpl w:val="AA8E88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074A77"/>
    <w:multiLevelType w:val="hybridMultilevel"/>
    <w:tmpl w:val="986E2594"/>
    <w:lvl w:ilvl="0" w:tplc="0C36E0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E07214C"/>
    <w:multiLevelType w:val="multilevel"/>
    <w:tmpl w:val="A9C45EA6"/>
    <w:lvl w:ilvl="0">
      <w:start w:val="1"/>
      <w:numFmt w:val="decimal"/>
      <w:lvlText w:val="%1."/>
      <w:lvlJc w:val="left"/>
      <w:pPr>
        <w:ind w:left="1211" w:hanging="360"/>
      </w:pPr>
    </w:lvl>
    <w:lvl w:ilvl="1">
      <w:start w:val="1"/>
      <w:numFmt w:val="decimal"/>
      <w:isLgl/>
      <w:lvlText w:val="%1.%2"/>
      <w:lvlJc w:val="left"/>
      <w:pPr>
        <w:ind w:left="1256" w:hanging="405"/>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371" w:hanging="1080"/>
      </w:pPr>
    </w:lvl>
    <w:lvl w:ilvl="5">
      <w:start w:val="1"/>
      <w:numFmt w:val="decimal"/>
      <w:isLgl/>
      <w:lvlText w:val="%1.%2.%3.%4.%5.%6"/>
      <w:lvlJc w:val="left"/>
      <w:pPr>
        <w:ind w:left="4091" w:hanging="1440"/>
      </w:pPr>
    </w:lvl>
    <w:lvl w:ilvl="6">
      <w:start w:val="1"/>
      <w:numFmt w:val="decimal"/>
      <w:isLgl/>
      <w:lvlText w:val="%1.%2.%3.%4.%5.%6.%7"/>
      <w:lvlJc w:val="left"/>
      <w:pPr>
        <w:ind w:left="4451" w:hanging="1440"/>
      </w:pPr>
    </w:lvl>
    <w:lvl w:ilvl="7">
      <w:start w:val="1"/>
      <w:numFmt w:val="decimal"/>
      <w:isLgl/>
      <w:lvlText w:val="%1.%2.%3.%4.%5.%6.%7.%8"/>
      <w:lvlJc w:val="left"/>
      <w:pPr>
        <w:ind w:left="5171" w:hanging="1800"/>
      </w:pPr>
    </w:lvl>
    <w:lvl w:ilvl="8">
      <w:start w:val="1"/>
      <w:numFmt w:val="decimal"/>
      <w:isLgl/>
      <w:lvlText w:val="%1.%2.%3.%4.%5.%6.%7.%8.%9"/>
      <w:lvlJc w:val="left"/>
      <w:pPr>
        <w:ind w:left="5531" w:hanging="1800"/>
      </w:pPr>
    </w:lvl>
  </w:abstractNum>
  <w:abstractNum w:abstractNumId="6" w15:restartNumberingAfterBreak="0">
    <w:nsid w:val="28306FAA"/>
    <w:multiLevelType w:val="hybridMultilevel"/>
    <w:tmpl w:val="EEC00596"/>
    <w:lvl w:ilvl="0" w:tplc="4570405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3A2A4D"/>
    <w:multiLevelType w:val="hybridMultilevel"/>
    <w:tmpl w:val="D4927D42"/>
    <w:lvl w:ilvl="0" w:tplc="3576687E">
      <w:start w:val="1"/>
      <w:numFmt w:val="decimal"/>
      <w:lvlText w:val="%1."/>
      <w:lvlJc w:val="left"/>
      <w:pPr>
        <w:ind w:left="360" w:hanging="360"/>
      </w:pPr>
      <w:rPr>
        <w:b/>
      </w:rPr>
    </w:lvl>
    <w:lvl w:ilvl="1" w:tplc="BCDA69BE">
      <w:start w:val="1"/>
      <w:numFmt w:val="decimal"/>
      <w:lvlText w:val="%2."/>
      <w:lvlJc w:val="left"/>
      <w:pPr>
        <w:tabs>
          <w:tab w:val="num" w:pos="360"/>
        </w:tabs>
        <w:ind w:left="360" w:hanging="360"/>
      </w:pPr>
      <w:rPr>
        <w:rFonts w:ascii="Calibri" w:hAnsi="Calibri" w:cs="Calibri" w:hint="default"/>
        <w:b/>
        <w:sz w:val="24"/>
        <w:szCs w:val="24"/>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F816D5C"/>
    <w:multiLevelType w:val="multilevel"/>
    <w:tmpl w:val="55F2993E"/>
    <w:lvl w:ilvl="0">
      <w:start w:val="5"/>
      <w:numFmt w:val="decimal"/>
      <w:lvlText w:val="%1."/>
      <w:lvlJc w:val="left"/>
      <w:pPr>
        <w:ind w:left="1211" w:hanging="360"/>
      </w:pPr>
      <w:rPr>
        <w:rFonts w:hint="default"/>
      </w:rPr>
    </w:lvl>
    <w:lvl w:ilvl="1">
      <w:start w:val="4"/>
      <w:numFmt w:val="decimal"/>
      <w:isLgl/>
      <w:lvlText w:val="%1.%2"/>
      <w:lvlJc w:val="left"/>
      <w:pPr>
        <w:ind w:left="1256" w:hanging="40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9" w15:restartNumberingAfterBreak="0">
    <w:nsid w:val="4BA534E8"/>
    <w:multiLevelType w:val="hybridMultilevel"/>
    <w:tmpl w:val="DD1290C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5A84D4E"/>
    <w:multiLevelType w:val="hybridMultilevel"/>
    <w:tmpl w:val="F282E490"/>
    <w:lvl w:ilvl="0" w:tplc="09DEFD4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A8156C4"/>
    <w:multiLevelType w:val="hybridMultilevel"/>
    <w:tmpl w:val="E8B61616"/>
    <w:lvl w:ilvl="0" w:tplc="39D2AF2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F102CE7"/>
    <w:multiLevelType w:val="multilevel"/>
    <w:tmpl w:val="778A68F8"/>
    <w:lvl w:ilvl="0">
      <w:start w:val="1"/>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13" w15:restartNumberingAfterBreak="0">
    <w:nsid w:val="5F5175C3"/>
    <w:multiLevelType w:val="multilevel"/>
    <w:tmpl w:val="066EE5F6"/>
    <w:lvl w:ilvl="0">
      <w:start w:val="5"/>
      <w:numFmt w:val="decimal"/>
      <w:lvlText w:val="%1."/>
      <w:lvlJc w:val="left"/>
      <w:pPr>
        <w:ind w:left="1211"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61827FDF"/>
    <w:multiLevelType w:val="hybridMultilevel"/>
    <w:tmpl w:val="D3E21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6301CD4"/>
    <w:multiLevelType w:val="multilevel"/>
    <w:tmpl w:val="82487F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15:restartNumberingAfterBreak="0">
    <w:nsid w:val="6838065E"/>
    <w:multiLevelType w:val="hybridMultilevel"/>
    <w:tmpl w:val="3974A898"/>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D9D7B4D"/>
    <w:multiLevelType w:val="hybridMultilevel"/>
    <w:tmpl w:val="1D3617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2A31951"/>
    <w:multiLevelType w:val="multilevel"/>
    <w:tmpl w:val="9B8A6930"/>
    <w:lvl w:ilvl="0">
      <w:start w:val="7"/>
      <w:numFmt w:val="decimal"/>
      <w:lvlText w:val="%1."/>
      <w:lvlJc w:val="left"/>
      <w:pPr>
        <w:ind w:left="1211" w:hanging="360"/>
      </w:pPr>
      <w:rPr>
        <w:rFonts w:hint="default"/>
      </w:rPr>
    </w:lvl>
    <w:lvl w:ilvl="1">
      <w:start w:val="4"/>
      <w:numFmt w:val="decimal"/>
      <w:isLgl/>
      <w:lvlText w:val="%1.%2"/>
      <w:lvlJc w:val="left"/>
      <w:pPr>
        <w:ind w:left="1256" w:hanging="40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19" w15:restartNumberingAfterBreak="0">
    <w:nsid w:val="73B36B5E"/>
    <w:multiLevelType w:val="hybridMultilevel"/>
    <w:tmpl w:val="80CCAC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3A076F"/>
    <w:multiLevelType w:val="hybridMultilevel"/>
    <w:tmpl w:val="F5A08026"/>
    <w:lvl w:ilvl="0" w:tplc="C7FED066">
      <w:start w:val="4"/>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1"/>
  </w:num>
  <w:num w:numId="7">
    <w:abstractNumId w:val="19"/>
  </w:num>
  <w:num w:numId="8">
    <w:abstractNumId w:val="16"/>
  </w:num>
  <w:num w:numId="9">
    <w:abstractNumId w:val="2"/>
  </w:num>
  <w:num w:numId="10">
    <w:abstractNumId w:val="2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5"/>
  </w:num>
  <w:num w:numId="15">
    <w:abstractNumId w:val="4"/>
  </w:num>
  <w:num w:numId="16">
    <w:abstractNumId w:val="13"/>
  </w:num>
  <w:num w:numId="17">
    <w:abstractNumId w:val="8"/>
  </w:num>
  <w:num w:numId="18">
    <w:abstractNumId w:val="18"/>
  </w:num>
  <w:num w:numId="19">
    <w:abstractNumId w:val="0"/>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29"/>
    <w:rsid w:val="00010B2C"/>
    <w:rsid w:val="00017F2E"/>
    <w:rsid w:val="0002057D"/>
    <w:rsid w:val="00035004"/>
    <w:rsid w:val="000359BC"/>
    <w:rsid w:val="00037847"/>
    <w:rsid w:val="000420FA"/>
    <w:rsid w:val="00056B5E"/>
    <w:rsid w:val="0007688F"/>
    <w:rsid w:val="00083CE2"/>
    <w:rsid w:val="00086985"/>
    <w:rsid w:val="00086E4C"/>
    <w:rsid w:val="00096AA7"/>
    <w:rsid w:val="000C009B"/>
    <w:rsid w:val="000D1E6C"/>
    <w:rsid w:val="000D2083"/>
    <w:rsid w:val="000D283D"/>
    <w:rsid w:val="000D43C3"/>
    <w:rsid w:val="000E217D"/>
    <w:rsid w:val="000F35B3"/>
    <w:rsid w:val="00105E2E"/>
    <w:rsid w:val="00106CB9"/>
    <w:rsid w:val="00107517"/>
    <w:rsid w:val="001132F6"/>
    <w:rsid w:val="001278B3"/>
    <w:rsid w:val="00131006"/>
    <w:rsid w:val="00131C27"/>
    <w:rsid w:val="00140583"/>
    <w:rsid w:val="0014068C"/>
    <w:rsid w:val="00152765"/>
    <w:rsid w:val="0015331B"/>
    <w:rsid w:val="00154C18"/>
    <w:rsid w:val="00163B89"/>
    <w:rsid w:val="00165C2A"/>
    <w:rsid w:val="00166DC6"/>
    <w:rsid w:val="0017666F"/>
    <w:rsid w:val="00180435"/>
    <w:rsid w:val="00182A97"/>
    <w:rsid w:val="00183A1F"/>
    <w:rsid w:val="00193E43"/>
    <w:rsid w:val="001A16E5"/>
    <w:rsid w:val="001A2DE7"/>
    <w:rsid w:val="001A5AF0"/>
    <w:rsid w:val="001A7CED"/>
    <w:rsid w:val="001A7D5F"/>
    <w:rsid w:val="001B08EB"/>
    <w:rsid w:val="001B1B14"/>
    <w:rsid w:val="001B401D"/>
    <w:rsid w:val="001B49F8"/>
    <w:rsid w:val="001E00E5"/>
    <w:rsid w:val="001E70E2"/>
    <w:rsid w:val="001E7823"/>
    <w:rsid w:val="001F1898"/>
    <w:rsid w:val="00204409"/>
    <w:rsid w:val="00221EEA"/>
    <w:rsid w:val="002252A6"/>
    <w:rsid w:val="002364CD"/>
    <w:rsid w:val="00241D33"/>
    <w:rsid w:val="00262D1A"/>
    <w:rsid w:val="00265D94"/>
    <w:rsid w:val="00276EB7"/>
    <w:rsid w:val="00280E92"/>
    <w:rsid w:val="00283607"/>
    <w:rsid w:val="0028657D"/>
    <w:rsid w:val="00287D7B"/>
    <w:rsid w:val="00292626"/>
    <w:rsid w:val="002A1A61"/>
    <w:rsid w:val="002B0685"/>
    <w:rsid w:val="002B5541"/>
    <w:rsid w:val="002B5C46"/>
    <w:rsid w:val="002B6920"/>
    <w:rsid w:val="002C1E45"/>
    <w:rsid w:val="002C71CF"/>
    <w:rsid w:val="002D6BD9"/>
    <w:rsid w:val="002E2336"/>
    <w:rsid w:val="002E366D"/>
    <w:rsid w:val="002E3A36"/>
    <w:rsid w:val="002F1D43"/>
    <w:rsid w:val="002F7FEF"/>
    <w:rsid w:val="00307194"/>
    <w:rsid w:val="00334FBB"/>
    <w:rsid w:val="00347F09"/>
    <w:rsid w:val="003500FB"/>
    <w:rsid w:val="0035243F"/>
    <w:rsid w:val="003538A6"/>
    <w:rsid w:val="003563F7"/>
    <w:rsid w:val="00362B97"/>
    <w:rsid w:val="00394ED2"/>
    <w:rsid w:val="00396DDE"/>
    <w:rsid w:val="003C046D"/>
    <w:rsid w:val="003C57C4"/>
    <w:rsid w:val="003D6A7F"/>
    <w:rsid w:val="003E3F5A"/>
    <w:rsid w:val="003E5F07"/>
    <w:rsid w:val="00400B59"/>
    <w:rsid w:val="0041209D"/>
    <w:rsid w:val="00420924"/>
    <w:rsid w:val="00435181"/>
    <w:rsid w:val="004358ED"/>
    <w:rsid w:val="00441B16"/>
    <w:rsid w:val="00445129"/>
    <w:rsid w:val="00456802"/>
    <w:rsid w:val="00460080"/>
    <w:rsid w:val="00464936"/>
    <w:rsid w:val="00464F5E"/>
    <w:rsid w:val="00483AA2"/>
    <w:rsid w:val="00485024"/>
    <w:rsid w:val="004B4344"/>
    <w:rsid w:val="004C6A03"/>
    <w:rsid w:val="004D0585"/>
    <w:rsid w:val="004D3426"/>
    <w:rsid w:val="004F2EAC"/>
    <w:rsid w:val="004F37B3"/>
    <w:rsid w:val="0050345B"/>
    <w:rsid w:val="00507693"/>
    <w:rsid w:val="00524ECA"/>
    <w:rsid w:val="0052767A"/>
    <w:rsid w:val="00530BD9"/>
    <w:rsid w:val="005317C1"/>
    <w:rsid w:val="00537064"/>
    <w:rsid w:val="00566318"/>
    <w:rsid w:val="00584197"/>
    <w:rsid w:val="005948FD"/>
    <w:rsid w:val="00595FEA"/>
    <w:rsid w:val="00597C8A"/>
    <w:rsid w:val="005A2507"/>
    <w:rsid w:val="005A7CBD"/>
    <w:rsid w:val="005B2125"/>
    <w:rsid w:val="005B5244"/>
    <w:rsid w:val="005C05EE"/>
    <w:rsid w:val="005C1B8E"/>
    <w:rsid w:val="005C465D"/>
    <w:rsid w:val="005C4BD7"/>
    <w:rsid w:val="005D0B7A"/>
    <w:rsid w:val="005E5D0E"/>
    <w:rsid w:val="005E684A"/>
    <w:rsid w:val="005F7330"/>
    <w:rsid w:val="0060074F"/>
    <w:rsid w:val="00614860"/>
    <w:rsid w:val="00615C39"/>
    <w:rsid w:val="0062105F"/>
    <w:rsid w:val="0062213C"/>
    <w:rsid w:val="0063611C"/>
    <w:rsid w:val="0063624D"/>
    <w:rsid w:val="00637C48"/>
    <w:rsid w:val="0064737D"/>
    <w:rsid w:val="00660957"/>
    <w:rsid w:val="00674610"/>
    <w:rsid w:val="006761EB"/>
    <w:rsid w:val="00681691"/>
    <w:rsid w:val="00683873"/>
    <w:rsid w:val="006850C0"/>
    <w:rsid w:val="0068511B"/>
    <w:rsid w:val="006A7018"/>
    <w:rsid w:val="006B4DE9"/>
    <w:rsid w:val="006C3079"/>
    <w:rsid w:val="006C69CB"/>
    <w:rsid w:val="006E22D5"/>
    <w:rsid w:val="00700BEE"/>
    <w:rsid w:val="00713DB4"/>
    <w:rsid w:val="00714772"/>
    <w:rsid w:val="00717F82"/>
    <w:rsid w:val="00722E4E"/>
    <w:rsid w:val="007267F0"/>
    <w:rsid w:val="007328A5"/>
    <w:rsid w:val="00747B8F"/>
    <w:rsid w:val="007618E9"/>
    <w:rsid w:val="00764C5B"/>
    <w:rsid w:val="00770C40"/>
    <w:rsid w:val="00781BBE"/>
    <w:rsid w:val="007851FA"/>
    <w:rsid w:val="007973F8"/>
    <w:rsid w:val="007A66A7"/>
    <w:rsid w:val="007B5FF3"/>
    <w:rsid w:val="007B7FF8"/>
    <w:rsid w:val="007C0E21"/>
    <w:rsid w:val="007D3A4E"/>
    <w:rsid w:val="007E06CD"/>
    <w:rsid w:val="007F0FB2"/>
    <w:rsid w:val="007F1873"/>
    <w:rsid w:val="007F669A"/>
    <w:rsid w:val="00800232"/>
    <w:rsid w:val="00823F5B"/>
    <w:rsid w:val="00834818"/>
    <w:rsid w:val="00835610"/>
    <w:rsid w:val="00842928"/>
    <w:rsid w:val="008478DF"/>
    <w:rsid w:val="00854530"/>
    <w:rsid w:val="00860722"/>
    <w:rsid w:val="008727C4"/>
    <w:rsid w:val="008735BA"/>
    <w:rsid w:val="0089013C"/>
    <w:rsid w:val="00894C1F"/>
    <w:rsid w:val="008954A1"/>
    <w:rsid w:val="008A1481"/>
    <w:rsid w:val="008A16E6"/>
    <w:rsid w:val="008A430A"/>
    <w:rsid w:val="008A70D9"/>
    <w:rsid w:val="008B00B1"/>
    <w:rsid w:val="008B2125"/>
    <w:rsid w:val="008B5F5F"/>
    <w:rsid w:val="008C0505"/>
    <w:rsid w:val="008C0E0B"/>
    <w:rsid w:val="008C1B84"/>
    <w:rsid w:val="008C6662"/>
    <w:rsid w:val="008D15E1"/>
    <w:rsid w:val="008D3A2C"/>
    <w:rsid w:val="008E16EC"/>
    <w:rsid w:val="008E2BC3"/>
    <w:rsid w:val="008F479D"/>
    <w:rsid w:val="00906BBE"/>
    <w:rsid w:val="00910160"/>
    <w:rsid w:val="009266A9"/>
    <w:rsid w:val="0093236D"/>
    <w:rsid w:val="009352A8"/>
    <w:rsid w:val="0093726C"/>
    <w:rsid w:val="009400EF"/>
    <w:rsid w:val="0094592F"/>
    <w:rsid w:val="00951F0A"/>
    <w:rsid w:val="009613EB"/>
    <w:rsid w:val="00961867"/>
    <w:rsid w:val="00967F7A"/>
    <w:rsid w:val="00975A1C"/>
    <w:rsid w:val="00982153"/>
    <w:rsid w:val="00982FAD"/>
    <w:rsid w:val="009A4F9D"/>
    <w:rsid w:val="009A6637"/>
    <w:rsid w:val="009A6AA6"/>
    <w:rsid w:val="009B69E4"/>
    <w:rsid w:val="009B783C"/>
    <w:rsid w:val="009E00D4"/>
    <w:rsid w:val="009E0DFF"/>
    <w:rsid w:val="009E40A5"/>
    <w:rsid w:val="009F3ABC"/>
    <w:rsid w:val="00A00217"/>
    <w:rsid w:val="00A226B3"/>
    <w:rsid w:val="00A241E4"/>
    <w:rsid w:val="00A27008"/>
    <w:rsid w:val="00A34CBD"/>
    <w:rsid w:val="00A35208"/>
    <w:rsid w:val="00A364DC"/>
    <w:rsid w:val="00A46F04"/>
    <w:rsid w:val="00A64C0D"/>
    <w:rsid w:val="00A665CF"/>
    <w:rsid w:val="00A67CC1"/>
    <w:rsid w:val="00A72135"/>
    <w:rsid w:val="00A8370F"/>
    <w:rsid w:val="00A85ED9"/>
    <w:rsid w:val="00A93654"/>
    <w:rsid w:val="00AB371B"/>
    <w:rsid w:val="00AC5785"/>
    <w:rsid w:val="00AC5ED3"/>
    <w:rsid w:val="00AF3F15"/>
    <w:rsid w:val="00B02232"/>
    <w:rsid w:val="00B11565"/>
    <w:rsid w:val="00B15949"/>
    <w:rsid w:val="00B20C9D"/>
    <w:rsid w:val="00B23BEB"/>
    <w:rsid w:val="00B25B7D"/>
    <w:rsid w:val="00B43200"/>
    <w:rsid w:val="00B745D7"/>
    <w:rsid w:val="00B92799"/>
    <w:rsid w:val="00B92D9B"/>
    <w:rsid w:val="00BA1BDD"/>
    <w:rsid w:val="00BA36F7"/>
    <w:rsid w:val="00BB1829"/>
    <w:rsid w:val="00BB45EB"/>
    <w:rsid w:val="00BC0E29"/>
    <w:rsid w:val="00BC70C2"/>
    <w:rsid w:val="00BD2E65"/>
    <w:rsid w:val="00BE0CCA"/>
    <w:rsid w:val="00BF5E69"/>
    <w:rsid w:val="00C02A01"/>
    <w:rsid w:val="00C238E0"/>
    <w:rsid w:val="00C375D5"/>
    <w:rsid w:val="00C4310F"/>
    <w:rsid w:val="00C45F5B"/>
    <w:rsid w:val="00C648EE"/>
    <w:rsid w:val="00C72D15"/>
    <w:rsid w:val="00C73D9D"/>
    <w:rsid w:val="00C76F05"/>
    <w:rsid w:val="00C84AD4"/>
    <w:rsid w:val="00C9110B"/>
    <w:rsid w:val="00C93372"/>
    <w:rsid w:val="00CA03A8"/>
    <w:rsid w:val="00CA54D2"/>
    <w:rsid w:val="00CB376D"/>
    <w:rsid w:val="00CC3962"/>
    <w:rsid w:val="00CC7738"/>
    <w:rsid w:val="00CE07D3"/>
    <w:rsid w:val="00CE16EF"/>
    <w:rsid w:val="00CE3AB5"/>
    <w:rsid w:val="00CE44FF"/>
    <w:rsid w:val="00CE5A95"/>
    <w:rsid w:val="00D26334"/>
    <w:rsid w:val="00D26697"/>
    <w:rsid w:val="00D329BC"/>
    <w:rsid w:val="00D36016"/>
    <w:rsid w:val="00D52303"/>
    <w:rsid w:val="00D5387C"/>
    <w:rsid w:val="00D74767"/>
    <w:rsid w:val="00D9285F"/>
    <w:rsid w:val="00DA0B6D"/>
    <w:rsid w:val="00DA427F"/>
    <w:rsid w:val="00DB7185"/>
    <w:rsid w:val="00DE3377"/>
    <w:rsid w:val="00DF22A8"/>
    <w:rsid w:val="00DF37D0"/>
    <w:rsid w:val="00DF675B"/>
    <w:rsid w:val="00DF78BF"/>
    <w:rsid w:val="00E067E4"/>
    <w:rsid w:val="00E127F5"/>
    <w:rsid w:val="00E13979"/>
    <w:rsid w:val="00E17677"/>
    <w:rsid w:val="00E2010C"/>
    <w:rsid w:val="00E24392"/>
    <w:rsid w:val="00E24A99"/>
    <w:rsid w:val="00E27C60"/>
    <w:rsid w:val="00E3205B"/>
    <w:rsid w:val="00E41A5D"/>
    <w:rsid w:val="00E4296B"/>
    <w:rsid w:val="00E57F04"/>
    <w:rsid w:val="00E60BF2"/>
    <w:rsid w:val="00E659B7"/>
    <w:rsid w:val="00E71419"/>
    <w:rsid w:val="00E84195"/>
    <w:rsid w:val="00E862D6"/>
    <w:rsid w:val="00EB0AEF"/>
    <w:rsid w:val="00EB3A08"/>
    <w:rsid w:val="00EC28DB"/>
    <w:rsid w:val="00ED7E10"/>
    <w:rsid w:val="00EE1D2B"/>
    <w:rsid w:val="00F00820"/>
    <w:rsid w:val="00F03338"/>
    <w:rsid w:val="00F06FE8"/>
    <w:rsid w:val="00F25323"/>
    <w:rsid w:val="00F312CE"/>
    <w:rsid w:val="00F408D5"/>
    <w:rsid w:val="00F4487B"/>
    <w:rsid w:val="00F459B5"/>
    <w:rsid w:val="00F522D9"/>
    <w:rsid w:val="00F560F4"/>
    <w:rsid w:val="00F6196B"/>
    <w:rsid w:val="00F66606"/>
    <w:rsid w:val="00F7438E"/>
    <w:rsid w:val="00F76D51"/>
    <w:rsid w:val="00F841E8"/>
    <w:rsid w:val="00F85FF6"/>
    <w:rsid w:val="00F91E78"/>
    <w:rsid w:val="00FA1245"/>
    <w:rsid w:val="00FA2BDB"/>
    <w:rsid w:val="00FA6159"/>
    <w:rsid w:val="00FB17E8"/>
    <w:rsid w:val="00FB4626"/>
    <w:rsid w:val="00FB60D3"/>
    <w:rsid w:val="00FB6DD4"/>
    <w:rsid w:val="00FB7E95"/>
    <w:rsid w:val="00FD27E3"/>
    <w:rsid w:val="00FD469B"/>
    <w:rsid w:val="00FD4B7E"/>
    <w:rsid w:val="00FD4FE9"/>
    <w:rsid w:val="00FD736F"/>
    <w:rsid w:val="00FE0F5A"/>
    <w:rsid w:val="00FE27CF"/>
    <w:rsid w:val="00FF41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56CB5F"/>
  <w15:chartTrackingRefBased/>
  <w15:docId w15:val="{41AFC0EB-7702-433A-87D3-9CEE7D37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EB"/>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5A7CBD"/>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har"/>
    <w:qFormat/>
    <w:rsid w:val="00781BBE"/>
    <w:pPr>
      <w:keepNext/>
      <w:autoSpaceDE w:val="0"/>
      <w:autoSpaceDN w:val="0"/>
      <w:spacing w:line="360" w:lineRule="auto"/>
      <w:outlineLvl w:val="4"/>
    </w:pPr>
    <w:rPr>
      <w:rFonts w:ascii="Verdana" w:hAnsi="Verdana"/>
      <w:b/>
      <w:bCs/>
      <w:sz w:val="28"/>
      <w:szCs w:val="28"/>
      <w:lang w:val="x-none"/>
    </w:rPr>
  </w:style>
  <w:style w:type="paragraph" w:styleId="Ttulo9">
    <w:name w:val="heading 9"/>
    <w:basedOn w:val="Normal"/>
    <w:next w:val="Normal"/>
    <w:link w:val="Ttulo9Char"/>
    <w:unhideWhenUsed/>
    <w:qFormat/>
    <w:rsid w:val="005A7CB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0E2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C0E29"/>
  </w:style>
  <w:style w:type="paragraph" w:styleId="Rodap">
    <w:name w:val="footer"/>
    <w:basedOn w:val="Normal"/>
    <w:link w:val="RodapChar"/>
    <w:uiPriority w:val="99"/>
    <w:unhideWhenUsed/>
    <w:rsid w:val="00BC0E2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C0E29"/>
  </w:style>
  <w:style w:type="paragraph" w:styleId="Textodebalo">
    <w:name w:val="Balloon Text"/>
    <w:basedOn w:val="Normal"/>
    <w:link w:val="TextodebaloChar"/>
    <w:uiPriority w:val="99"/>
    <w:semiHidden/>
    <w:unhideWhenUsed/>
    <w:rsid w:val="00982153"/>
    <w:rPr>
      <w:rFonts w:ascii="Segoe UI" w:hAnsi="Segoe UI" w:cs="Segoe UI"/>
      <w:sz w:val="18"/>
      <w:szCs w:val="18"/>
    </w:rPr>
  </w:style>
  <w:style w:type="character" w:customStyle="1" w:styleId="TextodebaloChar">
    <w:name w:val="Texto de balão Char"/>
    <w:basedOn w:val="Fontepargpadro"/>
    <w:link w:val="Textodebalo"/>
    <w:uiPriority w:val="99"/>
    <w:semiHidden/>
    <w:rsid w:val="00982153"/>
    <w:rPr>
      <w:rFonts w:ascii="Segoe UI" w:hAnsi="Segoe UI" w:cs="Segoe UI"/>
      <w:sz w:val="18"/>
      <w:szCs w:val="18"/>
    </w:rPr>
  </w:style>
  <w:style w:type="paragraph" w:styleId="Corpodetexto2">
    <w:name w:val="Body Text 2"/>
    <w:basedOn w:val="Normal"/>
    <w:link w:val="Corpodetexto2Char"/>
    <w:rsid w:val="00ED7E10"/>
    <w:pPr>
      <w:jc w:val="both"/>
    </w:pPr>
    <w:rPr>
      <w:sz w:val="26"/>
      <w:lang w:val="x-none"/>
    </w:rPr>
  </w:style>
  <w:style w:type="character" w:customStyle="1" w:styleId="Corpodetexto2Char">
    <w:name w:val="Corpo de texto 2 Char"/>
    <w:basedOn w:val="Fontepargpadro"/>
    <w:link w:val="Corpodetexto2"/>
    <w:rsid w:val="00ED7E10"/>
    <w:rPr>
      <w:rFonts w:ascii="Times New Roman" w:eastAsia="Times New Roman" w:hAnsi="Times New Roman" w:cs="Times New Roman"/>
      <w:sz w:val="26"/>
      <w:szCs w:val="24"/>
      <w:lang w:val="x-none" w:eastAsia="pt-BR"/>
    </w:rPr>
  </w:style>
  <w:style w:type="paragraph" w:styleId="PargrafodaLista">
    <w:name w:val="List Paragraph"/>
    <w:basedOn w:val="Normal"/>
    <w:uiPriority w:val="1"/>
    <w:qFormat/>
    <w:rsid w:val="00ED7E10"/>
    <w:pPr>
      <w:ind w:left="720"/>
      <w:contextualSpacing/>
    </w:pPr>
  </w:style>
  <w:style w:type="paragraph" w:customStyle="1" w:styleId="Default">
    <w:name w:val="Default"/>
    <w:rsid w:val="001E7823"/>
    <w:pPr>
      <w:autoSpaceDE w:val="0"/>
      <w:autoSpaceDN w:val="0"/>
      <w:adjustRightInd w:val="0"/>
      <w:spacing w:after="0" w:line="240" w:lineRule="auto"/>
    </w:pPr>
    <w:rPr>
      <w:rFonts w:ascii="Arial Narrow" w:eastAsia="Times New Roman" w:hAnsi="Arial Narrow" w:cs="Arial Narrow"/>
      <w:color w:val="000000"/>
      <w:sz w:val="24"/>
      <w:szCs w:val="24"/>
      <w:lang w:eastAsia="pt-BR"/>
    </w:rPr>
  </w:style>
  <w:style w:type="paragraph" w:styleId="TextosemFormatao">
    <w:name w:val="Plain Text"/>
    <w:basedOn w:val="Normal"/>
    <w:link w:val="TextosemFormataoChar"/>
    <w:rsid w:val="001E7823"/>
    <w:rPr>
      <w:rFonts w:ascii="Courier New" w:hAnsi="Courier New"/>
      <w:lang w:val="x-none"/>
    </w:rPr>
  </w:style>
  <w:style w:type="character" w:customStyle="1" w:styleId="TextosemFormataoChar">
    <w:name w:val="Texto sem Formatação Char"/>
    <w:basedOn w:val="Fontepargpadro"/>
    <w:link w:val="TextosemFormatao"/>
    <w:rsid w:val="001E7823"/>
    <w:rPr>
      <w:rFonts w:ascii="Courier New" w:eastAsia="Times New Roman" w:hAnsi="Courier New" w:cs="Times New Roman"/>
      <w:sz w:val="24"/>
      <w:szCs w:val="24"/>
      <w:lang w:val="x-none" w:eastAsia="pt-BR"/>
    </w:rPr>
  </w:style>
  <w:style w:type="paragraph" w:styleId="Corpodetexto">
    <w:name w:val="Body Text"/>
    <w:basedOn w:val="Normal"/>
    <w:link w:val="CorpodetextoChar"/>
    <w:rsid w:val="00420924"/>
    <w:pPr>
      <w:spacing w:after="120"/>
    </w:pPr>
    <w:rPr>
      <w:lang w:val="x-none"/>
    </w:rPr>
  </w:style>
  <w:style w:type="character" w:customStyle="1" w:styleId="CorpodetextoChar">
    <w:name w:val="Corpo de texto Char"/>
    <w:basedOn w:val="Fontepargpadro"/>
    <w:link w:val="Corpodetexto"/>
    <w:rsid w:val="00420924"/>
    <w:rPr>
      <w:rFonts w:ascii="Times New Roman" w:eastAsia="Times New Roman" w:hAnsi="Times New Roman" w:cs="Times New Roman"/>
      <w:sz w:val="24"/>
      <w:szCs w:val="24"/>
      <w:lang w:val="x-none" w:eastAsia="pt-BR"/>
    </w:rPr>
  </w:style>
  <w:style w:type="paragraph" w:styleId="Commarcadores">
    <w:name w:val="List Bullet"/>
    <w:basedOn w:val="Normal"/>
    <w:autoRedefine/>
    <w:rsid w:val="00420924"/>
    <w:pPr>
      <w:shd w:val="clear" w:color="auto" w:fill="FFFFFF"/>
      <w:tabs>
        <w:tab w:val="left" w:pos="720"/>
        <w:tab w:val="left" w:pos="1080"/>
      </w:tabs>
      <w:jc w:val="both"/>
    </w:pPr>
    <w:rPr>
      <w:rFonts w:ascii="Bookman Old Style" w:hAnsi="Bookman Old Style" w:cs="Arial"/>
      <w:b/>
      <w:bCs/>
    </w:rPr>
  </w:style>
  <w:style w:type="character" w:customStyle="1" w:styleId="Ttulo5Char">
    <w:name w:val="Título 5 Char"/>
    <w:basedOn w:val="Fontepargpadro"/>
    <w:link w:val="Ttulo5"/>
    <w:rsid w:val="00781BBE"/>
    <w:rPr>
      <w:rFonts w:ascii="Verdana" w:eastAsia="Times New Roman" w:hAnsi="Verdana" w:cs="Times New Roman"/>
      <w:b/>
      <w:bCs/>
      <w:sz w:val="28"/>
      <w:szCs w:val="28"/>
      <w:lang w:val="x-none" w:eastAsia="pt-BR"/>
    </w:rPr>
  </w:style>
  <w:style w:type="paragraph" w:customStyle="1" w:styleId="Body">
    <w:name w:val="Body"/>
    <w:basedOn w:val="Normal"/>
    <w:uiPriority w:val="1"/>
    <w:qFormat/>
    <w:rsid w:val="00B23BEB"/>
    <w:pPr>
      <w:widowControl w:val="0"/>
    </w:pPr>
    <w:rPr>
      <w:rFonts w:ascii="Arial" w:eastAsia="Arial" w:hAnsi="Arial"/>
      <w:sz w:val="22"/>
      <w:szCs w:val="22"/>
      <w:lang w:val="en-US" w:eastAsia="en-US"/>
    </w:rPr>
  </w:style>
  <w:style w:type="character" w:styleId="Hyperlink">
    <w:name w:val="Hyperlink"/>
    <w:unhideWhenUsed/>
    <w:rsid w:val="000C009B"/>
    <w:rPr>
      <w:color w:val="0000FF"/>
      <w:u w:val="single"/>
    </w:rPr>
  </w:style>
  <w:style w:type="paragraph" w:styleId="Recuodecorpodetexto">
    <w:name w:val="Body Text Indent"/>
    <w:basedOn w:val="Normal"/>
    <w:link w:val="RecuodecorpodetextoChar"/>
    <w:uiPriority w:val="99"/>
    <w:semiHidden/>
    <w:unhideWhenUsed/>
    <w:rsid w:val="00A67CC1"/>
    <w:pPr>
      <w:spacing w:after="120"/>
      <w:ind w:left="283"/>
    </w:pPr>
  </w:style>
  <w:style w:type="character" w:customStyle="1" w:styleId="RecuodecorpodetextoChar">
    <w:name w:val="Recuo de corpo de texto Char"/>
    <w:basedOn w:val="Fontepargpadro"/>
    <w:link w:val="Recuodecorpodetexto"/>
    <w:uiPriority w:val="99"/>
    <w:semiHidden/>
    <w:rsid w:val="00A67CC1"/>
    <w:rPr>
      <w:rFonts w:ascii="Times New Roman" w:eastAsia="Times New Roman" w:hAnsi="Times New Roman" w:cs="Times New Roman"/>
      <w:sz w:val="24"/>
      <w:szCs w:val="24"/>
      <w:lang w:eastAsia="pt-BR"/>
    </w:rPr>
  </w:style>
  <w:style w:type="paragraph" w:customStyle="1" w:styleId="Corpo">
    <w:name w:val="Corpo"/>
    <w:rsid w:val="00A67CC1"/>
    <w:pPr>
      <w:spacing w:after="0" w:line="240" w:lineRule="auto"/>
    </w:pPr>
    <w:rPr>
      <w:rFonts w:ascii="Times New Roman" w:eastAsia="Times New Roman" w:hAnsi="Times New Roman" w:cs="Times New Roman"/>
      <w:color w:val="000000"/>
      <w:sz w:val="24"/>
      <w:szCs w:val="20"/>
      <w:lang w:eastAsia="pt-BR"/>
    </w:rPr>
  </w:style>
  <w:style w:type="character" w:customStyle="1" w:styleId="Ttulo9Char">
    <w:name w:val="Título 9 Char"/>
    <w:basedOn w:val="Fontepargpadro"/>
    <w:link w:val="Ttulo9"/>
    <w:rsid w:val="005A7CBD"/>
    <w:rPr>
      <w:rFonts w:asciiTheme="majorHAnsi" w:eastAsiaTheme="majorEastAsia" w:hAnsiTheme="majorHAnsi" w:cstheme="majorBidi"/>
      <w:i/>
      <w:iCs/>
      <w:color w:val="272727" w:themeColor="text1" w:themeTint="D8"/>
      <w:sz w:val="21"/>
      <w:szCs w:val="21"/>
      <w:lang w:eastAsia="pt-BR"/>
    </w:rPr>
  </w:style>
  <w:style w:type="character" w:customStyle="1" w:styleId="Ttulo3Char">
    <w:name w:val="Título 3 Char"/>
    <w:basedOn w:val="Fontepargpadro"/>
    <w:link w:val="Ttulo3"/>
    <w:uiPriority w:val="9"/>
    <w:semiHidden/>
    <w:rsid w:val="005A7CBD"/>
    <w:rPr>
      <w:rFonts w:asciiTheme="majorHAnsi" w:eastAsiaTheme="majorEastAsia" w:hAnsiTheme="majorHAnsi" w:cstheme="majorBidi"/>
      <w:color w:val="1F4D78" w:themeColor="accent1" w:themeShade="7F"/>
      <w:sz w:val="24"/>
      <w:szCs w:val="24"/>
      <w:lang w:eastAsia="pt-BR"/>
    </w:rPr>
  </w:style>
  <w:style w:type="paragraph" w:customStyle="1" w:styleId="modelo">
    <w:name w:val="modelo"/>
    <w:basedOn w:val="Cabealho"/>
    <w:next w:val="Cabealho"/>
    <w:rsid w:val="005A7CBD"/>
    <w:pPr>
      <w:widowControl w:val="0"/>
      <w:tabs>
        <w:tab w:val="clear" w:pos="4252"/>
        <w:tab w:val="clear" w:pos="8504"/>
        <w:tab w:val="center" w:pos="4419"/>
        <w:tab w:val="right" w:pos="8838"/>
      </w:tabs>
      <w:suppressAutoHyphens/>
      <w:autoSpaceDE w:val="0"/>
      <w:jc w:val="both"/>
    </w:pPr>
    <w:rPr>
      <w:rFonts w:ascii="Arial" w:eastAsia="Times New Roman" w:hAnsi="Arial" w:cs="Arial"/>
      <w:sz w:val="24"/>
      <w:szCs w:val="24"/>
      <w:lang w:val="pt-PT" w:eastAsia="ar-SA"/>
    </w:rPr>
  </w:style>
  <w:style w:type="paragraph" w:styleId="NormalWeb">
    <w:name w:val="Normal (Web)"/>
    <w:basedOn w:val="Normal"/>
    <w:unhideWhenUsed/>
    <w:qFormat/>
    <w:rsid w:val="005A7CBD"/>
    <w:pPr>
      <w:spacing w:before="100" w:beforeAutospacing="1" w:after="100" w:afterAutospacing="1"/>
    </w:pPr>
    <w:rPr>
      <w:rFonts w:eastAsiaTheme="minorHAnsi"/>
    </w:rPr>
  </w:style>
  <w:style w:type="table" w:customStyle="1" w:styleId="TableNormal">
    <w:name w:val="Table Normal"/>
    <w:uiPriority w:val="2"/>
    <w:semiHidden/>
    <w:unhideWhenUsed/>
    <w:qFormat/>
    <w:rsid w:val="005A7C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A7CBD"/>
    <w:pPr>
      <w:widowControl w:val="0"/>
      <w:autoSpaceDE w:val="0"/>
      <w:autoSpaceDN w:val="0"/>
      <w:ind w:left="600"/>
      <w:jc w:val="center"/>
      <w:outlineLvl w:val="1"/>
    </w:pPr>
    <w:rPr>
      <w:rFonts w:ascii="Arial" w:eastAsia="Arial" w:hAnsi="Arial" w:cs="Arial"/>
      <w:b/>
      <w:bCs/>
      <w:sz w:val="22"/>
      <w:szCs w:val="22"/>
      <w:lang w:val="en-US" w:eastAsia="en-US"/>
    </w:rPr>
  </w:style>
  <w:style w:type="paragraph" w:customStyle="1" w:styleId="TableParagraph">
    <w:name w:val="Table Paragraph"/>
    <w:basedOn w:val="Normal"/>
    <w:uiPriority w:val="1"/>
    <w:qFormat/>
    <w:rsid w:val="005A7CBD"/>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0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7A15-33EB-4C85-B1BE-ABAC113D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Oliveira</dc:creator>
  <cp:keywords/>
  <dc:description/>
  <cp:lastModifiedBy>Denise Moura Campos</cp:lastModifiedBy>
  <cp:revision>4</cp:revision>
  <cp:lastPrinted>2017-11-30T16:59:00Z</cp:lastPrinted>
  <dcterms:created xsi:type="dcterms:W3CDTF">2018-01-26T17:52:00Z</dcterms:created>
  <dcterms:modified xsi:type="dcterms:W3CDTF">2018-01-26T18:05:00Z</dcterms:modified>
</cp:coreProperties>
</file>