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A50BBE">
        <w:rPr>
          <w:rFonts w:ascii="Bookman Old Style" w:hAnsi="Bookman Old Style" w:cs="Arial"/>
          <w:b/>
        </w:rPr>
        <w:t>27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A50BB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3457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450059" w:rsidRDefault="00472DD6" w:rsidP="00450059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F91457">
        <w:rPr>
          <w:rFonts w:ascii="Bookman Old Style" w:hAnsi="Bookman Old Style" w:cs="Arial"/>
        </w:rPr>
        <w:t>SAÚDE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C5292">
        <w:rPr>
          <w:rFonts w:ascii="Bookman Old Style" w:hAnsi="Bookman Old Style" w:cs="Arial"/>
        </w:rPr>
        <w:t xml:space="preserve">é </w:t>
      </w:r>
      <w:r w:rsidR="006B1F14" w:rsidRPr="00BC5292">
        <w:rPr>
          <w:rFonts w:ascii="Bookman Old Style" w:hAnsi="Bookman Old Style" w:cs="Arial"/>
        </w:rPr>
        <w:t xml:space="preserve">a </w:t>
      </w:r>
      <w:r w:rsidR="00450059">
        <w:rPr>
          <w:rFonts w:ascii="Bookman Old Style" w:hAnsi="Bookman Old Style"/>
        </w:rPr>
        <w:t>c</w:t>
      </w:r>
      <w:r w:rsidR="00450059" w:rsidRPr="00AC418D">
        <w:rPr>
          <w:rFonts w:ascii="Bookman Old Style" w:hAnsi="Bookman Old Style" w:cs="Arial"/>
        </w:rPr>
        <w:t xml:space="preserve">ontratação </w:t>
      </w:r>
      <w:r w:rsidR="00450059">
        <w:rPr>
          <w:rFonts w:ascii="Bookman Old Style" w:hAnsi="Bookman Old Style" w:cs="Arial"/>
        </w:rPr>
        <w:t>de empresas para fornecimento de equipamentos de informática para Unidades Básicas de Saúde (UBS) do Jd. Marilia e do bairro Cecap, conforme especificações e quantidades relacionados, anexo ao edital, a cargo da Secretaria d</w:t>
      </w:r>
      <w:r w:rsidR="00450059" w:rsidRPr="00D00459">
        <w:rPr>
          <w:rFonts w:ascii="Bookman Old Style" w:hAnsi="Bookman Old Style" w:cs="Arial"/>
        </w:rPr>
        <w:t>e</w:t>
      </w:r>
      <w:r w:rsidR="00450059">
        <w:rPr>
          <w:rFonts w:ascii="Bookman Old Style" w:hAnsi="Bookman Old Style" w:cs="Arial"/>
        </w:rPr>
        <w:t xml:space="preserve"> Saúde para as empresas: Intelligency Computadores do Brasil Eireli – EPP, no valor global da contratação de R$ 10.062,00 (dez mil e sessenta e dois reais) para o item 01; </w:t>
      </w:r>
      <w:r w:rsidR="00A202BB">
        <w:rPr>
          <w:rFonts w:ascii="Bookman Old Style" w:hAnsi="Bookman Old Style" w:cs="Arial"/>
        </w:rPr>
        <w:t>J.C. Barbieri &amp; Cia Ltda – EPP, no valor global da contratação de R$ 288,00 (duzentos e oitenta e oito reais) para o item 02 e Inkjet21 Suprimentos de Informática Ltda – EPP, no valor global da contração de R$ 3.115,00 (três mil cento e quinze reais) para o item 03.</w:t>
      </w:r>
    </w:p>
    <w:p w:rsidR="00A50BBE" w:rsidRDefault="00A50BBE" w:rsidP="007150E4">
      <w:pPr>
        <w:jc w:val="both"/>
        <w:rPr>
          <w:rFonts w:ascii="Bookman Old Style" w:hAnsi="Bookman Old Style" w:cs="Arial"/>
        </w:rPr>
      </w:pPr>
    </w:p>
    <w:p w:rsidR="00A50BBE" w:rsidRDefault="00A50BBE" w:rsidP="007150E4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F91457">
        <w:rPr>
          <w:rFonts w:ascii="Bookman Old Style" w:hAnsi="Bookman Old Style" w:cs="Arial"/>
        </w:rPr>
        <w:t>1</w:t>
      </w:r>
      <w:r w:rsidR="00966AC5">
        <w:rPr>
          <w:rFonts w:ascii="Bookman Old Style" w:hAnsi="Bookman Old Style" w:cs="Arial"/>
        </w:rPr>
        <w:t>5</w:t>
      </w:r>
      <w:r w:rsidR="00472DD6" w:rsidRPr="00BC5292">
        <w:rPr>
          <w:rFonts w:ascii="Bookman Old Style" w:hAnsi="Bookman Old Style" w:cs="Arial"/>
        </w:rPr>
        <w:t xml:space="preserve"> de </w:t>
      </w:r>
      <w:r w:rsidR="00966AC5">
        <w:rPr>
          <w:rFonts w:ascii="Bookman Old Style" w:hAnsi="Bookman Old Style" w:cs="Arial"/>
        </w:rPr>
        <w:t>agosto</w:t>
      </w:r>
      <w:bookmarkStart w:id="0" w:name="_GoBack"/>
      <w:bookmarkEnd w:id="0"/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F91457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Flavio Francisco Vitale Filho</w:t>
      </w:r>
    </w:p>
    <w:p w:rsidR="005F04C4" w:rsidRPr="00BC5292" w:rsidRDefault="00BD4C22" w:rsidP="00C92F89">
      <w:pPr>
        <w:pStyle w:val="Default"/>
        <w:jc w:val="center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  <w:color w:val="auto"/>
          <w:lang w:eastAsia="en-US"/>
        </w:rPr>
        <w:t>Secretário</w:t>
      </w:r>
      <w:r w:rsidR="00F91457">
        <w:rPr>
          <w:rFonts w:ascii="Bookman Old Style" w:hAnsi="Bookman Old Style" w:cs="Arial"/>
          <w:color w:val="auto"/>
          <w:lang w:eastAsia="en-US"/>
        </w:rPr>
        <w:t xml:space="preserve"> de Saúde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50059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66AC5"/>
    <w:rsid w:val="009771B0"/>
    <w:rsid w:val="00983655"/>
    <w:rsid w:val="00990245"/>
    <w:rsid w:val="00992DC2"/>
    <w:rsid w:val="0099673F"/>
    <w:rsid w:val="009D3A7C"/>
    <w:rsid w:val="009D7EC2"/>
    <w:rsid w:val="00A17CDF"/>
    <w:rsid w:val="00A202BB"/>
    <w:rsid w:val="00A31BD4"/>
    <w:rsid w:val="00A42116"/>
    <w:rsid w:val="00A43B1B"/>
    <w:rsid w:val="00A50BBE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0520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2017-08-15T13:22:00Z</dcterms:created>
  <dcterms:modified xsi:type="dcterms:W3CDTF">2017-08-15T13:39:00Z</dcterms:modified>
</cp:coreProperties>
</file>