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874FF">
        <w:rPr>
          <w:rFonts w:ascii="Bookman Old Style" w:hAnsi="Bookman Old Style" w:cs="Arial"/>
          <w:b/>
        </w:rPr>
        <w:t>21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B874F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2574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874FF" w:rsidRDefault="00472DD6" w:rsidP="008211A8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8211A8">
        <w:rPr>
          <w:rFonts w:ascii="Bookman Old Style" w:hAnsi="Bookman Old Style" w:cs="Arial"/>
        </w:rPr>
        <w:t>ADMINISTRAÇÃO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</w:t>
      </w:r>
      <w:r w:rsidR="000E628E">
        <w:rPr>
          <w:rFonts w:ascii="Bookman Old Style" w:hAnsi="Bookman Old Style" w:cs="Arial"/>
        </w:rPr>
        <w:t xml:space="preserve">a </w:t>
      </w:r>
      <w:r w:rsidR="000E628E" w:rsidRPr="00447465">
        <w:rPr>
          <w:rFonts w:ascii="Bookman Old Style" w:hAnsi="Bookman Old Style" w:cs="Arial"/>
        </w:rPr>
        <w:t>con</w:t>
      </w:r>
      <w:r w:rsidR="000E628E">
        <w:rPr>
          <w:rFonts w:ascii="Bookman Old Style" w:hAnsi="Bookman Old Style" w:cs="Arial"/>
        </w:rPr>
        <w:t>vocação</w:t>
      </w:r>
      <w:r w:rsidR="000E628E" w:rsidRPr="00447465">
        <w:rPr>
          <w:rFonts w:ascii="Bookman Old Style" w:hAnsi="Bookman Old Style" w:cs="Arial"/>
        </w:rPr>
        <w:t xml:space="preserve"> de </w:t>
      </w:r>
      <w:r w:rsidR="000E628E" w:rsidRPr="00F83AD0">
        <w:rPr>
          <w:rFonts w:ascii="Bookman Old Style" w:hAnsi="Bookman Old Style" w:cs="Arial"/>
        </w:rPr>
        <w:t>pessoa jurídica,</w:t>
      </w:r>
      <w:r w:rsidR="000E628E">
        <w:rPr>
          <w:rFonts w:ascii="Bookman Old Style" w:hAnsi="Bookman Old Style" w:cs="Arial"/>
        </w:rPr>
        <w:t xml:space="preserve"> através de Sistema de Registro de Preços, para aquisição de equipamento de proteção individual – EPIs, para todas as Secretarias e Departamentos da Prefeitura que necessitarem do material no desempenho de suas atividades, conforme quantidades e especificações relacionadas  no Anexo I do edital, a cargo da Secretaria de Administração</w:t>
      </w:r>
      <w:r w:rsidR="000E628E">
        <w:rPr>
          <w:rFonts w:ascii="Bookman Old Style" w:hAnsi="Bookman Old Style" w:cs="Arial"/>
        </w:rPr>
        <w:t xml:space="preserve"> para as empresas: Candido &amp; Cia Comércio de EPI Ltda – EPP, no valor global da contratação de R$ </w:t>
      </w:r>
      <w:r w:rsidR="009D35F5">
        <w:rPr>
          <w:rFonts w:ascii="Bookman Old Style" w:hAnsi="Bookman Old Style" w:cs="Arial"/>
        </w:rPr>
        <w:t xml:space="preserve">10.314,10 (dez mil, trezentos e quatorze reais e dez centavos) para os lotes 01, 02, 07, 08, 10 e 11; Aguinaldo José Benatti – ME, no valor global da contratação de R$ 424,50 (quatrocentos e vinte e quatro reais e cinquenta centavos) para os lotes 03 e 05; </w:t>
      </w:r>
      <w:r w:rsidR="00105BE9">
        <w:rPr>
          <w:rFonts w:ascii="Bookman Old Style" w:hAnsi="Bookman Old Style" w:cs="Arial"/>
        </w:rPr>
        <w:t xml:space="preserve">Netshop Eletrônica Comércio e Serviço Ltda – ME, no valor global da contratação de R$ 2.858,55 (dois mil, oitocentos e cinquenta e oito reais e cinquenta e cinco centavos) para os lotes 04 e 12; </w:t>
      </w:r>
      <w:r w:rsidR="001A064A">
        <w:rPr>
          <w:rFonts w:ascii="Bookman Old Style" w:hAnsi="Bookman Old Style" w:cs="Arial"/>
        </w:rPr>
        <w:t>Ferrarezi Comércio de Equipamentos de Proteção Eireli – ME, no valor global da contratação de R$ 15.056,80 (quinze mil e cinquenta e seis reais e oitenta centavos) para os lotes 06 e 09.</w:t>
      </w: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B874FF" w:rsidRDefault="00B874FF" w:rsidP="008211A8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A064A">
        <w:rPr>
          <w:rFonts w:ascii="Bookman Old Style" w:hAnsi="Bookman Old Style" w:cs="Arial"/>
        </w:rPr>
        <w:t>04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</w:t>
      </w:r>
      <w:r w:rsidR="001A064A">
        <w:rPr>
          <w:rFonts w:ascii="Bookman Old Style" w:hAnsi="Bookman Old Style" w:cs="Arial"/>
        </w:rPr>
        <w:t>l</w:t>
      </w:r>
      <w:r w:rsidR="00BD4C22" w:rsidRPr="00BC5292">
        <w:rPr>
          <w:rFonts w:ascii="Bookman Old Style" w:hAnsi="Bookman Old Style" w:cs="Arial"/>
        </w:rPr>
        <w:t>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494BDC" w:rsidRPr="00BC5292" w:rsidRDefault="00494BDC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494BDC" w:rsidP="00494BDC">
      <w:pPr>
        <w:jc w:val="center"/>
        <w:rPr>
          <w:rFonts w:ascii="Bookman Old Style" w:hAnsi="Bookman Old Style" w:cs="Arial"/>
          <w:b/>
        </w:rPr>
      </w:pPr>
      <w:r w:rsidRPr="000C718E">
        <w:rPr>
          <w:rFonts w:ascii="Bookman Old Style" w:hAnsi="Bookman Old Style" w:cs="Arial"/>
          <w:b/>
        </w:rPr>
        <w:t>Wagner Correa da Silva</w:t>
      </w:r>
    </w:p>
    <w:p w:rsidR="00494BDC" w:rsidRPr="000C718E" w:rsidRDefault="00494BDC" w:rsidP="00494BDC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>Secretário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0E628E"/>
    <w:rsid w:val="00105BE9"/>
    <w:rsid w:val="001231AC"/>
    <w:rsid w:val="00130631"/>
    <w:rsid w:val="0014173D"/>
    <w:rsid w:val="00144742"/>
    <w:rsid w:val="00165F06"/>
    <w:rsid w:val="00174151"/>
    <w:rsid w:val="0017679A"/>
    <w:rsid w:val="00176C10"/>
    <w:rsid w:val="001801A4"/>
    <w:rsid w:val="001A064A"/>
    <w:rsid w:val="001A23DF"/>
    <w:rsid w:val="001C47D0"/>
    <w:rsid w:val="001C5036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5F5"/>
    <w:rsid w:val="009D3A7C"/>
    <w:rsid w:val="009D7EC2"/>
    <w:rsid w:val="00A17CDF"/>
    <w:rsid w:val="00A31BD4"/>
    <w:rsid w:val="00A42116"/>
    <w:rsid w:val="00A43B1B"/>
    <w:rsid w:val="00A70F64"/>
    <w:rsid w:val="00A84832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874FF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4C77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7</cp:revision>
  <cp:lastPrinted>2016-01-21T15:11:00Z</cp:lastPrinted>
  <dcterms:created xsi:type="dcterms:W3CDTF">2017-07-04T14:05:00Z</dcterms:created>
  <dcterms:modified xsi:type="dcterms:W3CDTF">2017-07-04T16:06:00Z</dcterms:modified>
</cp:coreProperties>
</file>