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F1278A" w:rsidRDefault="00E46F39" w:rsidP="00E46F39">
      <w:pPr>
        <w:jc w:val="center"/>
        <w:rPr>
          <w:rFonts w:ascii="Bookman Old Style" w:hAnsi="Bookman Old Style" w:cs="Arial"/>
          <w:b/>
        </w:rPr>
      </w:pPr>
      <w:r w:rsidRPr="00F1278A">
        <w:rPr>
          <w:rFonts w:ascii="Bookman Old Style" w:hAnsi="Bookman Old Style" w:cs="Arial"/>
          <w:b/>
        </w:rPr>
        <w:t xml:space="preserve">PREGÃO PRESENCIAL N.º </w:t>
      </w:r>
      <w:r w:rsidR="00F54DC4" w:rsidRPr="00F1278A">
        <w:rPr>
          <w:rFonts w:ascii="Bookman Old Style" w:hAnsi="Bookman Old Style" w:cs="Arial"/>
          <w:b/>
        </w:rPr>
        <w:t>0</w:t>
      </w:r>
      <w:r w:rsidR="004968E9" w:rsidRPr="00F1278A">
        <w:rPr>
          <w:rFonts w:ascii="Bookman Old Style" w:hAnsi="Bookman Old Style" w:cs="Arial"/>
          <w:b/>
        </w:rPr>
        <w:t>4</w:t>
      </w:r>
      <w:r w:rsidRPr="00F1278A">
        <w:rPr>
          <w:rFonts w:ascii="Bookman Old Style" w:hAnsi="Bookman Old Style" w:cs="Arial"/>
          <w:b/>
        </w:rPr>
        <w:t>/201</w:t>
      </w:r>
      <w:r w:rsidR="00F54DC4" w:rsidRPr="00F1278A">
        <w:rPr>
          <w:rFonts w:ascii="Bookman Old Style" w:hAnsi="Bookman Old Style" w:cs="Arial"/>
          <w:b/>
        </w:rPr>
        <w:t>7</w:t>
      </w:r>
    </w:p>
    <w:p w:rsidR="00E46F39" w:rsidRPr="00F1278A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F1278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4968E9" w:rsidRPr="00F1278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47</w:t>
      </w:r>
      <w:r w:rsidR="00597D94" w:rsidRPr="00F1278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860741" w:rsidRPr="00F1278A" w:rsidRDefault="00E46F39" w:rsidP="00E46F39">
      <w:pPr>
        <w:jc w:val="center"/>
        <w:rPr>
          <w:rFonts w:ascii="Bookman Old Style" w:hAnsi="Bookman Old Style" w:cs="Arial"/>
          <w:b/>
        </w:rPr>
      </w:pPr>
      <w:r w:rsidRPr="00F1278A">
        <w:rPr>
          <w:rFonts w:ascii="Bookman Old Style" w:hAnsi="Bookman Old Style" w:cs="Arial"/>
          <w:b/>
        </w:rPr>
        <w:t>TERMO DE HOMOLOGAÇÃO</w:t>
      </w:r>
    </w:p>
    <w:p w:rsidR="0018444B" w:rsidRDefault="0018444B" w:rsidP="00E46F39">
      <w:pPr>
        <w:jc w:val="center"/>
        <w:rPr>
          <w:rFonts w:ascii="Bookman Old Style" w:hAnsi="Bookman Old Style" w:cs="Arial"/>
          <w:b/>
        </w:rPr>
      </w:pPr>
    </w:p>
    <w:p w:rsidR="00F1278A" w:rsidRDefault="00F1278A" w:rsidP="00E46F39">
      <w:pPr>
        <w:jc w:val="center"/>
        <w:rPr>
          <w:rFonts w:ascii="Bookman Old Style" w:hAnsi="Bookman Old Style" w:cs="Arial"/>
          <w:b/>
        </w:rPr>
      </w:pPr>
    </w:p>
    <w:p w:rsidR="00F1278A" w:rsidRPr="00F1278A" w:rsidRDefault="00F1278A" w:rsidP="00E46F39">
      <w:pPr>
        <w:jc w:val="center"/>
        <w:rPr>
          <w:rFonts w:ascii="Bookman Old Style" w:hAnsi="Bookman Old Style" w:cs="Arial"/>
          <w:b/>
        </w:rPr>
      </w:pPr>
    </w:p>
    <w:p w:rsidR="0018444B" w:rsidRPr="00F1278A" w:rsidRDefault="00472DD6" w:rsidP="00802D3F">
      <w:pPr>
        <w:jc w:val="both"/>
        <w:rPr>
          <w:rFonts w:ascii="Bookman Old Style" w:hAnsi="Bookman Old Style" w:cs="Arial"/>
        </w:rPr>
      </w:pPr>
      <w:r w:rsidRPr="00F1278A">
        <w:rPr>
          <w:rFonts w:ascii="Bookman Old Style" w:hAnsi="Bookman Old Style" w:cs="Arial"/>
        </w:rPr>
        <w:t xml:space="preserve">Na </w:t>
      </w:r>
      <w:r w:rsidR="00355D4D" w:rsidRPr="00F1278A">
        <w:rPr>
          <w:rFonts w:ascii="Bookman Old Style" w:hAnsi="Bookman Old Style" w:cs="Arial"/>
        </w:rPr>
        <w:t xml:space="preserve">qualidade de </w:t>
      </w:r>
      <w:r w:rsidR="00BE279F" w:rsidRPr="00F1278A">
        <w:rPr>
          <w:rFonts w:ascii="Bookman Old Style" w:hAnsi="Bookman Old Style" w:cs="Arial"/>
        </w:rPr>
        <w:t>SECRETÁRI</w:t>
      </w:r>
      <w:r w:rsidR="00F54DC4" w:rsidRPr="00F1278A">
        <w:rPr>
          <w:rFonts w:ascii="Bookman Old Style" w:hAnsi="Bookman Old Style" w:cs="Arial"/>
        </w:rPr>
        <w:t xml:space="preserve">O </w:t>
      </w:r>
      <w:r w:rsidR="006E4BFB" w:rsidRPr="00F1278A">
        <w:rPr>
          <w:rFonts w:ascii="Bookman Old Style" w:hAnsi="Bookman Old Style" w:cs="Arial"/>
        </w:rPr>
        <w:t xml:space="preserve">DE </w:t>
      </w:r>
      <w:r w:rsidR="004968E9" w:rsidRPr="00F1278A">
        <w:rPr>
          <w:rFonts w:ascii="Bookman Old Style" w:hAnsi="Bookman Old Style" w:cs="Arial"/>
        </w:rPr>
        <w:t>EDUCAÇÃO</w:t>
      </w:r>
      <w:r w:rsidRPr="00F1278A">
        <w:rPr>
          <w:rFonts w:ascii="Bookman Old Style" w:hAnsi="Bookman Old Style" w:cs="Arial"/>
        </w:rPr>
        <w:t>, devidamente autorizad</w:t>
      </w:r>
      <w:r w:rsidR="00DA608D" w:rsidRPr="00F1278A">
        <w:rPr>
          <w:rFonts w:ascii="Bookman Old Style" w:hAnsi="Bookman Old Style" w:cs="Arial"/>
        </w:rPr>
        <w:t>o,</w:t>
      </w:r>
      <w:r w:rsidRPr="00F1278A">
        <w:rPr>
          <w:rFonts w:ascii="Bookman Old Style" w:hAnsi="Bookman Old Style" w:cs="Arial"/>
        </w:rPr>
        <w:t xml:space="preserve"> no uso das atribuições que </w:t>
      </w:r>
      <w:r w:rsidR="00C675A1" w:rsidRPr="00F1278A">
        <w:rPr>
          <w:rFonts w:ascii="Bookman Old Style" w:hAnsi="Bookman Old Style" w:cs="Arial"/>
        </w:rPr>
        <w:t>me</w:t>
      </w:r>
      <w:r w:rsidRPr="00F1278A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F1278A">
        <w:rPr>
          <w:rFonts w:ascii="Bookman Old Style" w:hAnsi="Bookman Old Style" w:cs="Arial"/>
        </w:rPr>
        <w:t xml:space="preserve">.º </w:t>
      </w:r>
      <w:r w:rsidR="00C675A1" w:rsidRPr="00F1278A">
        <w:rPr>
          <w:rFonts w:ascii="Bookman Old Style" w:hAnsi="Bookman Old Style" w:cs="Arial"/>
        </w:rPr>
        <w:t>8666/93 e 10.520/02, HOMOLOGO</w:t>
      </w:r>
      <w:r w:rsidRPr="00F1278A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F1278A">
        <w:rPr>
          <w:rFonts w:ascii="Bookman Old Style" w:hAnsi="Bookman Old Style" w:cs="Arial"/>
        </w:rPr>
        <w:t xml:space="preserve">é </w:t>
      </w:r>
      <w:r w:rsidR="006B1F14" w:rsidRPr="00F1278A">
        <w:rPr>
          <w:rFonts w:ascii="Bookman Old Style" w:hAnsi="Bookman Old Style" w:cs="Arial"/>
        </w:rPr>
        <w:t xml:space="preserve">a </w:t>
      </w:r>
      <w:r w:rsidR="004968E9" w:rsidRPr="00F1278A">
        <w:rPr>
          <w:rFonts w:ascii="Bookman Old Style" w:hAnsi="Bookman Old Style" w:cs="Arial"/>
        </w:rPr>
        <w:t>contratação de pessoa jurídica, com cota/lote para ME e EPP, para aquisição de material escolar para os alunos da rede municipal de ensino, para o ano letivo de 2017, a cargo da Secretaria de Educação para a</w:t>
      </w:r>
      <w:r w:rsidR="00D03359" w:rsidRPr="00F1278A">
        <w:rPr>
          <w:rFonts w:ascii="Bookman Old Style" w:hAnsi="Bookman Old Style" w:cs="Arial"/>
        </w:rPr>
        <w:t>s</w:t>
      </w:r>
      <w:r w:rsidR="004968E9" w:rsidRPr="00F1278A">
        <w:rPr>
          <w:rFonts w:ascii="Bookman Old Style" w:hAnsi="Bookman Old Style" w:cs="Arial"/>
        </w:rPr>
        <w:t xml:space="preserve"> empresa</w:t>
      </w:r>
      <w:r w:rsidR="00D03359" w:rsidRPr="00F1278A">
        <w:rPr>
          <w:rFonts w:ascii="Bookman Old Style" w:hAnsi="Bookman Old Style" w:cs="Arial"/>
        </w:rPr>
        <w:t>s:</w:t>
      </w:r>
      <w:r w:rsidR="004968E9" w:rsidRPr="00F1278A">
        <w:rPr>
          <w:rFonts w:ascii="Bookman Old Style" w:hAnsi="Bookman Old Style" w:cs="Arial"/>
        </w:rPr>
        <w:t xml:space="preserve"> </w:t>
      </w:r>
      <w:r w:rsidR="0018444B" w:rsidRPr="00F1278A">
        <w:rPr>
          <w:rFonts w:ascii="Bookman Old Style" w:hAnsi="Bookman Old Style" w:cs="Arial"/>
        </w:rPr>
        <w:t>Union Escolar Indústria e Comércio Ltda</w:t>
      </w:r>
      <w:r w:rsidR="0018444B" w:rsidRPr="00F1278A">
        <w:rPr>
          <w:rFonts w:ascii="Bookman Old Style" w:hAnsi="Bookman Old Style" w:cs="Arial"/>
        </w:rPr>
        <w:t>, no valor global da contratação de R$ 1.406,00 (um mil quatrocentos e seis reais) para o lote 4 e Josiane Aparecida A</w:t>
      </w:r>
      <w:r w:rsidR="00F1278A" w:rsidRPr="00F1278A">
        <w:rPr>
          <w:rFonts w:ascii="Bookman Old Style" w:hAnsi="Bookman Old Style" w:cs="Arial"/>
        </w:rPr>
        <w:t>.</w:t>
      </w:r>
      <w:r w:rsidR="0018444B" w:rsidRPr="00F1278A">
        <w:rPr>
          <w:rFonts w:ascii="Bookman Old Style" w:hAnsi="Bookman Old Style" w:cs="Arial"/>
        </w:rPr>
        <w:t xml:space="preserve"> da Silva Ferraz</w:t>
      </w:r>
      <w:r w:rsidR="00F1278A" w:rsidRPr="00F1278A">
        <w:rPr>
          <w:rFonts w:ascii="Bookman Old Style" w:hAnsi="Bookman Old Style" w:cs="Arial"/>
        </w:rPr>
        <w:t>, no valor global da contratação de R$ 35.501,35 (trinta e cinco mil, quinhentos e um reais e trinta e cinco centavos) para o lote 10.</w:t>
      </w:r>
    </w:p>
    <w:p w:rsidR="0018444B" w:rsidRPr="00F1278A" w:rsidRDefault="0018444B" w:rsidP="00802D3F">
      <w:pPr>
        <w:jc w:val="both"/>
        <w:rPr>
          <w:rFonts w:ascii="Bookman Old Style" w:hAnsi="Bookman Old Style" w:cs="Arial"/>
        </w:rPr>
      </w:pPr>
    </w:p>
    <w:p w:rsidR="0018444B" w:rsidRDefault="0018444B" w:rsidP="00802D3F">
      <w:pPr>
        <w:jc w:val="both"/>
        <w:rPr>
          <w:rFonts w:ascii="Bookman Old Style" w:hAnsi="Bookman Old Style" w:cs="Arial"/>
        </w:rPr>
      </w:pPr>
    </w:p>
    <w:p w:rsidR="00F1278A" w:rsidRPr="00F1278A" w:rsidRDefault="00F1278A" w:rsidP="00802D3F">
      <w:pPr>
        <w:jc w:val="both"/>
        <w:rPr>
          <w:rFonts w:ascii="Bookman Old Style" w:hAnsi="Bookman Old Style" w:cs="Arial"/>
        </w:rPr>
      </w:pPr>
    </w:p>
    <w:p w:rsidR="00A825FE" w:rsidRPr="00F1278A" w:rsidRDefault="00A825FE" w:rsidP="00A825FE">
      <w:pPr>
        <w:jc w:val="both"/>
        <w:rPr>
          <w:rFonts w:ascii="Bookman Old Style" w:hAnsi="Bookman Old Style" w:cs="Arial"/>
        </w:rPr>
      </w:pPr>
    </w:p>
    <w:p w:rsidR="00472DD6" w:rsidRPr="00F1278A" w:rsidRDefault="005F04C4" w:rsidP="00472DD6">
      <w:pPr>
        <w:jc w:val="both"/>
        <w:rPr>
          <w:rFonts w:ascii="Bookman Old Style" w:hAnsi="Bookman Old Style" w:cs="Arial"/>
        </w:rPr>
      </w:pPr>
      <w:r w:rsidRPr="00F1278A">
        <w:rPr>
          <w:rFonts w:ascii="Bookman Old Style" w:hAnsi="Bookman Old Style" w:cs="Arial"/>
        </w:rPr>
        <w:t>S</w:t>
      </w:r>
      <w:r w:rsidR="00472DD6" w:rsidRPr="00F1278A">
        <w:rPr>
          <w:rFonts w:ascii="Bookman Old Style" w:hAnsi="Bookman Old Style" w:cs="Arial"/>
        </w:rPr>
        <w:t xml:space="preserve">alto/SP, </w:t>
      </w:r>
      <w:r w:rsidR="00F1278A">
        <w:rPr>
          <w:rFonts w:ascii="Bookman Old Style" w:hAnsi="Bookman Old Style" w:cs="Arial"/>
        </w:rPr>
        <w:t>31</w:t>
      </w:r>
      <w:r w:rsidR="00472DD6" w:rsidRPr="00F1278A">
        <w:rPr>
          <w:rFonts w:ascii="Bookman Old Style" w:hAnsi="Bookman Old Style" w:cs="Arial"/>
        </w:rPr>
        <w:t xml:space="preserve"> de </w:t>
      </w:r>
      <w:r w:rsidR="00E418FF" w:rsidRPr="00F1278A">
        <w:rPr>
          <w:rFonts w:ascii="Bookman Old Style" w:hAnsi="Bookman Old Style" w:cs="Arial"/>
        </w:rPr>
        <w:t>março</w:t>
      </w:r>
      <w:r w:rsidR="008B720C" w:rsidRPr="00F1278A">
        <w:rPr>
          <w:rFonts w:ascii="Bookman Old Style" w:hAnsi="Bookman Old Style" w:cs="Arial"/>
        </w:rPr>
        <w:t xml:space="preserve"> de 2017</w:t>
      </w:r>
      <w:r w:rsidR="00472DD6" w:rsidRPr="00F1278A">
        <w:rPr>
          <w:rFonts w:ascii="Bookman Old Style" w:hAnsi="Bookman Old Style" w:cs="Arial"/>
        </w:rPr>
        <w:t>.</w:t>
      </w:r>
    </w:p>
    <w:p w:rsidR="00905AF6" w:rsidRDefault="00905AF6" w:rsidP="00472DD6">
      <w:pPr>
        <w:jc w:val="both"/>
        <w:rPr>
          <w:rFonts w:ascii="Bookman Old Style" w:hAnsi="Bookman Old Style" w:cs="Arial"/>
        </w:rPr>
      </w:pPr>
    </w:p>
    <w:p w:rsidR="00F1278A" w:rsidRPr="00F1278A" w:rsidRDefault="00F1278A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F1278A" w:rsidRDefault="00F1278A" w:rsidP="00472DD6">
      <w:pPr>
        <w:jc w:val="both"/>
        <w:rPr>
          <w:rFonts w:ascii="Bookman Old Style" w:hAnsi="Bookman Old Style" w:cs="Arial"/>
        </w:rPr>
      </w:pPr>
    </w:p>
    <w:p w:rsidR="00F1278A" w:rsidRPr="00F1278A" w:rsidRDefault="00F1278A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4968E9" w:rsidRPr="00F1278A" w:rsidRDefault="004968E9" w:rsidP="004968E9">
      <w:pPr>
        <w:jc w:val="center"/>
        <w:rPr>
          <w:rFonts w:ascii="Bookman Old Style" w:hAnsi="Bookman Old Style" w:cs="Arial"/>
          <w:b/>
        </w:rPr>
      </w:pPr>
      <w:r w:rsidRPr="00F1278A">
        <w:rPr>
          <w:rFonts w:ascii="Bookman Old Style" w:hAnsi="Bookman Old Style" w:cs="Arial"/>
          <w:b/>
        </w:rPr>
        <w:t>José Carlos Grigoletto</w:t>
      </w:r>
    </w:p>
    <w:p w:rsidR="005F04C4" w:rsidRPr="00F1278A" w:rsidRDefault="004968E9" w:rsidP="00E21411">
      <w:pPr>
        <w:jc w:val="center"/>
        <w:rPr>
          <w:rFonts w:ascii="Bookman Old Style" w:hAnsi="Bookman Old Style" w:cs="Arial"/>
        </w:rPr>
      </w:pPr>
      <w:r w:rsidRPr="00F1278A">
        <w:rPr>
          <w:rFonts w:ascii="Bookman Old Style" w:hAnsi="Bookman Old Style" w:cs="Arial"/>
        </w:rPr>
        <w:t>Secretário de Educação</w:t>
      </w:r>
    </w:p>
    <w:sectPr w:rsidR="005F04C4" w:rsidRPr="00F1278A" w:rsidSect="00A825FE">
      <w:pgSz w:w="11906" w:h="16838" w:code="9"/>
      <w:pgMar w:top="2268" w:right="1418" w:bottom="675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82BDA"/>
    <w:rsid w:val="000C44C8"/>
    <w:rsid w:val="000C52BC"/>
    <w:rsid w:val="00130631"/>
    <w:rsid w:val="0014173D"/>
    <w:rsid w:val="00165F06"/>
    <w:rsid w:val="0017679A"/>
    <w:rsid w:val="00176C10"/>
    <w:rsid w:val="001801A4"/>
    <w:rsid w:val="0018444B"/>
    <w:rsid w:val="001A23DF"/>
    <w:rsid w:val="001C47D0"/>
    <w:rsid w:val="001D1CAD"/>
    <w:rsid w:val="00216B8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E53D5"/>
    <w:rsid w:val="003F3B53"/>
    <w:rsid w:val="00401C53"/>
    <w:rsid w:val="00412047"/>
    <w:rsid w:val="00423BE2"/>
    <w:rsid w:val="00433CAA"/>
    <w:rsid w:val="00461814"/>
    <w:rsid w:val="00472DD6"/>
    <w:rsid w:val="00477103"/>
    <w:rsid w:val="004968E9"/>
    <w:rsid w:val="004C73C5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7E63E5"/>
    <w:rsid w:val="00802D3F"/>
    <w:rsid w:val="00803849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825FE"/>
    <w:rsid w:val="00AC0EF2"/>
    <w:rsid w:val="00AC5833"/>
    <w:rsid w:val="00B206FE"/>
    <w:rsid w:val="00B2093B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03359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1411"/>
    <w:rsid w:val="00E272E5"/>
    <w:rsid w:val="00E418FF"/>
    <w:rsid w:val="00E46F39"/>
    <w:rsid w:val="00E57DC3"/>
    <w:rsid w:val="00E67550"/>
    <w:rsid w:val="00E705DD"/>
    <w:rsid w:val="00E8775B"/>
    <w:rsid w:val="00F07072"/>
    <w:rsid w:val="00F1278A"/>
    <w:rsid w:val="00F32E6E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2017-03-31T16:17:00Z</dcterms:created>
  <dcterms:modified xsi:type="dcterms:W3CDTF">2017-03-31T16:29:00Z</dcterms:modified>
</cp:coreProperties>
</file>