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E21411" w:rsidRDefault="00E46F39" w:rsidP="00E46F39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E21411">
        <w:rPr>
          <w:rFonts w:ascii="Bookman Old Style" w:hAnsi="Bookman Old Style" w:cs="Arial"/>
          <w:b/>
          <w:sz w:val="22"/>
          <w:szCs w:val="22"/>
        </w:rPr>
        <w:t xml:space="preserve">PREGÃO PRESENCIAL N.º </w:t>
      </w:r>
      <w:r w:rsidR="00F54DC4" w:rsidRPr="00E21411">
        <w:rPr>
          <w:rFonts w:ascii="Bookman Old Style" w:hAnsi="Bookman Old Style" w:cs="Arial"/>
          <w:b/>
          <w:sz w:val="22"/>
          <w:szCs w:val="22"/>
        </w:rPr>
        <w:t>0</w:t>
      </w:r>
      <w:r w:rsidR="004968E9" w:rsidRPr="00E21411">
        <w:rPr>
          <w:rFonts w:ascii="Bookman Old Style" w:hAnsi="Bookman Old Style" w:cs="Arial"/>
          <w:b/>
          <w:sz w:val="22"/>
          <w:szCs w:val="22"/>
        </w:rPr>
        <w:t>4</w:t>
      </w:r>
      <w:r w:rsidRPr="00E21411">
        <w:rPr>
          <w:rFonts w:ascii="Bookman Old Style" w:hAnsi="Bookman Old Style" w:cs="Arial"/>
          <w:b/>
          <w:sz w:val="22"/>
          <w:szCs w:val="22"/>
        </w:rPr>
        <w:t>/201</w:t>
      </w:r>
      <w:r w:rsidR="00F54DC4" w:rsidRPr="00E21411">
        <w:rPr>
          <w:rFonts w:ascii="Bookman Old Style" w:hAnsi="Bookman Old Style" w:cs="Arial"/>
          <w:b/>
          <w:sz w:val="22"/>
          <w:szCs w:val="22"/>
        </w:rPr>
        <w:t>7</w:t>
      </w:r>
    </w:p>
    <w:p w:rsidR="00E46F39" w:rsidRPr="00E21411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lang w:val="pt-BR" w:eastAsia="pt-BR"/>
        </w:rPr>
      </w:pPr>
      <w:r w:rsidRPr="00E21411">
        <w:rPr>
          <w:rFonts w:ascii="Bookman Old Style" w:eastAsia="Times New Roman" w:hAnsi="Bookman Old Style" w:cs="Arial"/>
          <w:b/>
          <w:lang w:val="pt-BR" w:eastAsia="pt-BR"/>
        </w:rPr>
        <w:t xml:space="preserve">PROCESSO ADMINISTRATIVO N.º </w:t>
      </w:r>
      <w:r w:rsidR="004968E9" w:rsidRPr="00E21411">
        <w:rPr>
          <w:rFonts w:ascii="Bookman Old Style" w:eastAsia="Times New Roman" w:hAnsi="Bookman Old Style" w:cs="Arial"/>
          <w:b/>
          <w:lang w:val="pt-BR" w:eastAsia="pt-BR"/>
        </w:rPr>
        <w:t>47</w:t>
      </w:r>
      <w:r w:rsidR="00597D94" w:rsidRPr="00E21411">
        <w:rPr>
          <w:rFonts w:ascii="Bookman Old Style" w:eastAsia="Times New Roman" w:hAnsi="Bookman Old Style" w:cs="Arial"/>
          <w:b/>
          <w:lang w:val="pt-BR" w:eastAsia="pt-BR"/>
        </w:rPr>
        <w:t>/2017</w:t>
      </w:r>
    </w:p>
    <w:p w:rsidR="00681466" w:rsidRPr="00E21411" w:rsidRDefault="00E46F39" w:rsidP="00E46F39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E21411">
        <w:rPr>
          <w:rFonts w:ascii="Bookman Old Style" w:hAnsi="Bookman Old Style" w:cs="Arial"/>
          <w:b/>
          <w:sz w:val="22"/>
          <w:szCs w:val="22"/>
        </w:rPr>
        <w:t>TERMO DE HOMOLOGAÇÃO</w:t>
      </w:r>
      <w:r w:rsidR="004968E9" w:rsidRPr="00E21411">
        <w:rPr>
          <w:rFonts w:ascii="Bookman Old Style" w:hAnsi="Bookman Old Style" w:cs="Arial"/>
          <w:b/>
          <w:sz w:val="22"/>
          <w:szCs w:val="22"/>
        </w:rPr>
        <w:t xml:space="preserve"> E RETOMADA DE SESSÃO</w:t>
      </w:r>
    </w:p>
    <w:p w:rsidR="00860741" w:rsidRPr="00E21411" w:rsidRDefault="00860741" w:rsidP="00E46F39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4968E9" w:rsidRPr="00E21411" w:rsidRDefault="00472DD6" w:rsidP="00802D3F">
      <w:pPr>
        <w:jc w:val="both"/>
        <w:rPr>
          <w:rFonts w:ascii="Bookman Old Style" w:hAnsi="Bookman Old Style" w:cs="Arial"/>
          <w:sz w:val="22"/>
          <w:szCs w:val="22"/>
        </w:rPr>
      </w:pPr>
      <w:r w:rsidRPr="00E21411">
        <w:rPr>
          <w:rFonts w:ascii="Bookman Old Style" w:hAnsi="Bookman Old Style" w:cs="Arial"/>
          <w:sz w:val="22"/>
          <w:szCs w:val="22"/>
        </w:rPr>
        <w:t xml:space="preserve">Na </w:t>
      </w:r>
      <w:r w:rsidR="00355D4D" w:rsidRPr="00E21411">
        <w:rPr>
          <w:rFonts w:ascii="Bookman Old Style" w:hAnsi="Bookman Old Style" w:cs="Arial"/>
          <w:sz w:val="22"/>
          <w:szCs w:val="22"/>
        </w:rPr>
        <w:t xml:space="preserve">qualidade de </w:t>
      </w:r>
      <w:r w:rsidR="00BE279F" w:rsidRPr="00E21411">
        <w:rPr>
          <w:rFonts w:ascii="Bookman Old Style" w:hAnsi="Bookman Old Style" w:cs="Arial"/>
          <w:sz w:val="22"/>
          <w:szCs w:val="22"/>
        </w:rPr>
        <w:t>SECRETÁRI</w:t>
      </w:r>
      <w:r w:rsidR="00F54DC4" w:rsidRPr="00E21411">
        <w:rPr>
          <w:rFonts w:ascii="Bookman Old Style" w:hAnsi="Bookman Old Style" w:cs="Arial"/>
          <w:sz w:val="22"/>
          <w:szCs w:val="22"/>
        </w:rPr>
        <w:t xml:space="preserve">O </w:t>
      </w:r>
      <w:r w:rsidR="006E4BFB" w:rsidRPr="00E21411">
        <w:rPr>
          <w:rFonts w:ascii="Bookman Old Style" w:hAnsi="Bookman Old Style" w:cs="Arial"/>
          <w:sz w:val="22"/>
          <w:szCs w:val="22"/>
        </w:rPr>
        <w:t xml:space="preserve">DE </w:t>
      </w:r>
      <w:r w:rsidR="004968E9" w:rsidRPr="00E21411">
        <w:rPr>
          <w:rFonts w:ascii="Bookman Old Style" w:hAnsi="Bookman Old Style" w:cs="Arial"/>
          <w:sz w:val="22"/>
          <w:szCs w:val="22"/>
        </w:rPr>
        <w:t>EDUCAÇÃO</w:t>
      </w:r>
      <w:r w:rsidRPr="00E21411">
        <w:rPr>
          <w:rFonts w:ascii="Bookman Old Style" w:hAnsi="Bookman Old Style" w:cs="Arial"/>
          <w:sz w:val="22"/>
          <w:szCs w:val="22"/>
        </w:rPr>
        <w:t>, devidamente autorizad</w:t>
      </w:r>
      <w:r w:rsidR="00DA608D" w:rsidRPr="00E21411">
        <w:rPr>
          <w:rFonts w:ascii="Bookman Old Style" w:hAnsi="Bookman Old Style" w:cs="Arial"/>
          <w:sz w:val="22"/>
          <w:szCs w:val="22"/>
        </w:rPr>
        <w:t>o,</w:t>
      </w:r>
      <w:r w:rsidRPr="00E21411">
        <w:rPr>
          <w:rFonts w:ascii="Bookman Old Style" w:hAnsi="Bookman Old Style" w:cs="Arial"/>
          <w:sz w:val="22"/>
          <w:szCs w:val="22"/>
        </w:rPr>
        <w:t xml:space="preserve"> no uso das atribuições que </w:t>
      </w:r>
      <w:r w:rsidR="00C675A1" w:rsidRPr="00E21411">
        <w:rPr>
          <w:rFonts w:ascii="Bookman Old Style" w:hAnsi="Bookman Old Style" w:cs="Arial"/>
          <w:sz w:val="22"/>
          <w:szCs w:val="22"/>
        </w:rPr>
        <w:t>me</w:t>
      </w:r>
      <w:r w:rsidRPr="00E21411">
        <w:rPr>
          <w:rFonts w:ascii="Bookman Old Style" w:hAnsi="Bookman Old Style" w:cs="Arial"/>
          <w:sz w:val="22"/>
          <w:szCs w:val="22"/>
        </w:rPr>
        <w:t xml:space="preserve"> são conferidas, conforme disposto no art. 2º do Decreto Municipal n.º 08/2001, Lei Federal n</w:t>
      </w:r>
      <w:r w:rsidR="005F04C4" w:rsidRPr="00E21411">
        <w:rPr>
          <w:rFonts w:ascii="Bookman Old Style" w:hAnsi="Bookman Old Style" w:cs="Arial"/>
          <w:sz w:val="22"/>
          <w:szCs w:val="22"/>
        </w:rPr>
        <w:t xml:space="preserve">.º </w:t>
      </w:r>
      <w:r w:rsidR="00C675A1" w:rsidRPr="00E21411">
        <w:rPr>
          <w:rFonts w:ascii="Bookman Old Style" w:hAnsi="Bookman Old Style" w:cs="Arial"/>
          <w:sz w:val="22"/>
          <w:szCs w:val="22"/>
        </w:rPr>
        <w:t>8666/93 e 10.520/02, HOMOLOGO</w:t>
      </w:r>
      <w:r w:rsidRPr="00E21411">
        <w:rPr>
          <w:rFonts w:ascii="Bookman Old Style" w:hAnsi="Bookman Old Style" w:cs="Arial"/>
          <w:sz w:val="22"/>
          <w:szCs w:val="22"/>
        </w:rPr>
        <w:t xml:space="preserve"> todos os atos praticados pela Pregoeira e Equipe de Apoio no processo acima citado, cujo objeto </w:t>
      </w:r>
      <w:r w:rsidR="00BF0A5E" w:rsidRPr="00E21411">
        <w:rPr>
          <w:rFonts w:ascii="Bookman Old Style" w:hAnsi="Bookman Old Style" w:cs="Arial"/>
          <w:sz w:val="22"/>
          <w:szCs w:val="22"/>
        </w:rPr>
        <w:t xml:space="preserve">é </w:t>
      </w:r>
      <w:r w:rsidR="006B1F14" w:rsidRPr="00E21411">
        <w:rPr>
          <w:rFonts w:ascii="Bookman Old Style" w:hAnsi="Bookman Old Style" w:cs="Arial"/>
          <w:sz w:val="22"/>
          <w:szCs w:val="22"/>
        </w:rPr>
        <w:t xml:space="preserve">a </w:t>
      </w:r>
      <w:r w:rsidR="004968E9" w:rsidRPr="00E21411">
        <w:rPr>
          <w:rFonts w:ascii="Bookman Old Style" w:hAnsi="Bookman Old Style" w:cs="Arial"/>
          <w:sz w:val="22"/>
          <w:szCs w:val="22"/>
        </w:rPr>
        <w:t>contratação de pessoa jurídica, com cota/lote para ME e EPP, para aquisição de material escolar para os alunos da rede municipal de ensino, para o ano letivo de 2017, a cargo da Secretaria de Educação para a</w:t>
      </w:r>
      <w:r w:rsidR="00D03359">
        <w:rPr>
          <w:rFonts w:ascii="Bookman Old Style" w:hAnsi="Bookman Old Style" w:cs="Arial"/>
          <w:sz w:val="22"/>
          <w:szCs w:val="22"/>
        </w:rPr>
        <w:t>s</w:t>
      </w:r>
      <w:r w:rsidR="004968E9" w:rsidRPr="00E21411">
        <w:rPr>
          <w:rFonts w:ascii="Bookman Old Style" w:hAnsi="Bookman Old Style" w:cs="Arial"/>
          <w:sz w:val="22"/>
          <w:szCs w:val="22"/>
        </w:rPr>
        <w:t xml:space="preserve"> empresa</w:t>
      </w:r>
      <w:r w:rsidR="00D03359">
        <w:rPr>
          <w:rFonts w:ascii="Bookman Old Style" w:hAnsi="Bookman Old Style" w:cs="Arial"/>
          <w:sz w:val="22"/>
          <w:szCs w:val="22"/>
        </w:rPr>
        <w:t>s:</w:t>
      </w:r>
      <w:r w:rsidR="004968E9" w:rsidRPr="00E21411">
        <w:rPr>
          <w:rFonts w:ascii="Bookman Old Style" w:hAnsi="Bookman Old Style" w:cs="Arial"/>
          <w:sz w:val="22"/>
          <w:szCs w:val="22"/>
        </w:rPr>
        <w:t xml:space="preserve"> Irineu Valentim Tonelotto – ME, no valor global da contratação de R$ 936,00 (novecentos e trinta e seis reais) para o lote 2; empresa Confiança Comércio de Materiais e Serviços Ltda – ME, no valor global da contratação de R$ 61.743,98 (sessenta e um mil, setecentos e quarenta e três reais e noventa e oito centavos) para o lote 3; empresa </w:t>
      </w:r>
      <w:r w:rsidR="007E63E5" w:rsidRPr="00E21411">
        <w:rPr>
          <w:rFonts w:ascii="Bookman Old Style" w:hAnsi="Bookman Old Style" w:cs="Arial"/>
          <w:sz w:val="22"/>
          <w:szCs w:val="22"/>
        </w:rPr>
        <w:t xml:space="preserve">Quicklog Transportes e Logística Eireli – EPP, no valor global da contratação de R$ 6.800,60 (seis mil e oitocentos reais e sessenta centavos) para os lotes 5 e 13; </w:t>
      </w:r>
      <w:r w:rsidR="0088062F" w:rsidRPr="00E21411">
        <w:rPr>
          <w:rFonts w:ascii="Bookman Old Style" w:hAnsi="Bookman Old Style" w:cs="Arial"/>
          <w:sz w:val="22"/>
          <w:szCs w:val="22"/>
        </w:rPr>
        <w:t xml:space="preserve">empresa Laser Tech Comercial Eireli – EPP, no valor global da contratação de R$ 1.870,26 (um mil, oitocentos e setenta reais e vinte e seis centavos) para os lotes 6 e 20; empresa Central Brasil Distribuidora de Artigos de Papelaria Ltda, no valor global da contratação de R$ 54.003,34 (cinquenta e quatro mil e três reais e trinta e quatro centavos) para os lotes 9 e 17; empresa Josiane Aparecida A. da Silva Ferraz – ME, no valor global da contratação de R$ 17.868,00 (dezessete mil, oitocentos e sessenta e oito reais) para os lotes 11 e 12; empresa On Line Comércio de Bolsas Eireli – EPP, no valor global da contratação </w:t>
      </w:r>
      <w:r w:rsidR="00B2093B" w:rsidRPr="00E21411">
        <w:rPr>
          <w:rFonts w:ascii="Bookman Old Style" w:hAnsi="Bookman Old Style" w:cs="Arial"/>
          <w:sz w:val="22"/>
          <w:szCs w:val="22"/>
        </w:rPr>
        <w:t xml:space="preserve">de R$ 27.165,34 (vinte e sete mil, cento e sessenta e cinco reais e trinta e quatro centavos) para o lote 14; empresa Ricardo Gonçalves Itapira – ME, no valor global da contratação de R$ 1.502,07 (um mil, quinhentos e dois reais e sete centavos) para os lotes 15 e 21; empresa Leandro Martins Vieira – ME, no valor global da contratação de R$ 1.809,60 (um mil oitocentos e nove reais e sessenta centavos) para o lote 18; empresa Union Escolar Indústria e Comércio Ltda, no valor global da contratação de R$ 14.375,10 (quatorze mil, trezentos e setenta e cinco reais e dez centavos) para o lote 19; </w:t>
      </w:r>
      <w:r w:rsidR="004C73C5" w:rsidRPr="00E21411">
        <w:rPr>
          <w:rFonts w:ascii="Bookman Old Style" w:hAnsi="Bookman Old Style" w:cs="Arial"/>
          <w:sz w:val="22"/>
          <w:szCs w:val="22"/>
        </w:rPr>
        <w:t xml:space="preserve">empresa N.F. Seixas Tecnologia em Soluções – EPP, no valor global da contratação de R$ 39.077,72 (trinta e nove mil, setenta e sete reais e setenta e dois centavos) para os lotes 7 e 24; </w:t>
      </w:r>
      <w:r w:rsidR="00E21411" w:rsidRPr="00E21411">
        <w:rPr>
          <w:rFonts w:ascii="Bookman Old Style" w:hAnsi="Bookman Old Style" w:cs="Arial"/>
          <w:sz w:val="22"/>
          <w:szCs w:val="22"/>
        </w:rPr>
        <w:t>empresa Dalen Suprimentos para Informática e Papelaria Eireli – EPP, no valor global da contratação de R$ 10.652,37 (dez mil, seiscentos e cinquenta e dois reais e trinta e sete centavos) para os lotes 1 e 8.</w:t>
      </w:r>
    </w:p>
    <w:p w:rsidR="004C73C5" w:rsidRPr="00A825FE" w:rsidRDefault="004C73C5" w:rsidP="00802D3F">
      <w:pPr>
        <w:jc w:val="both"/>
        <w:rPr>
          <w:rFonts w:ascii="Bookman Old Style" w:hAnsi="Bookman Old Style" w:cs="Arial"/>
          <w:sz w:val="22"/>
          <w:szCs w:val="22"/>
        </w:rPr>
      </w:pPr>
    </w:p>
    <w:p w:rsidR="00A825FE" w:rsidRPr="00A825FE" w:rsidRDefault="004C73C5" w:rsidP="00A825FE">
      <w:pPr>
        <w:jc w:val="both"/>
        <w:rPr>
          <w:rFonts w:ascii="Bookman Old Style" w:hAnsi="Bookman Old Style" w:cs="Arial"/>
          <w:sz w:val="22"/>
          <w:szCs w:val="22"/>
        </w:rPr>
      </w:pPr>
      <w:r w:rsidRPr="00A825FE">
        <w:rPr>
          <w:rFonts w:ascii="Bookman Old Style" w:hAnsi="Bookman Old Style" w:cs="Arial"/>
          <w:sz w:val="22"/>
          <w:szCs w:val="22"/>
        </w:rPr>
        <w:t>Após a análise das amostras pela Equipe Técnica,</w:t>
      </w:r>
      <w:bookmarkStart w:id="0" w:name="_GoBack"/>
      <w:r w:rsidRPr="00A825FE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A825FE" w:rsidRPr="00A825FE">
        <w:rPr>
          <w:rFonts w:ascii="Bookman Old Style" w:hAnsi="Bookman Old Style" w:cs="Arial"/>
          <w:b/>
          <w:sz w:val="22"/>
          <w:szCs w:val="22"/>
        </w:rPr>
        <w:t>COMUNICAMOS</w:t>
      </w:r>
      <w:bookmarkEnd w:id="0"/>
      <w:r w:rsidR="00A825FE">
        <w:rPr>
          <w:rFonts w:ascii="Bookman Old Style" w:hAnsi="Bookman Old Style" w:cs="Arial"/>
          <w:sz w:val="22"/>
          <w:szCs w:val="22"/>
        </w:rPr>
        <w:t xml:space="preserve"> </w:t>
      </w:r>
      <w:r w:rsidRPr="00A825FE">
        <w:rPr>
          <w:rFonts w:ascii="Bookman Old Style" w:hAnsi="Bookman Old Style" w:cs="Arial"/>
          <w:sz w:val="22"/>
          <w:szCs w:val="22"/>
        </w:rPr>
        <w:t xml:space="preserve">a retomada de sessão para os lotes 4, 10, 16 e 22 para o </w:t>
      </w:r>
      <w:r w:rsidRPr="00A825FE">
        <w:rPr>
          <w:rFonts w:ascii="Bookman Old Style" w:hAnsi="Bookman Old Style" w:cs="Arial"/>
          <w:b/>
          <w:sz w:val="22"/>
          <w:szCs w:val="22"/>
        </w:rPr>
        <w:t xml:space="preserve">dia </w:t>
      </w:r>
      <w:r w:rsidR="00E21411" w:rsidRPr="00A825FE">
        <w:rPr>
          <w:rFonts w:ascii="Bookman Old Style" w:hAnsi="Bookman Old Style" w:cs="Arial"/>
          <w:b/>
          <w:sz w:val="22"/>
          <w:szCs w:val="22"/>
        </w:rPr>
        <w:t>24/03/2017 às 9hs</w:t>
      </w:r>
      <w:r w:rsidR="00D03359" w:rsidRPr="00A825FE">
        <w:rPr>
          <w:rFonts w:ascii="Bookman Old Style" w:hAnsi="Bookman Old Style" w:cs="Arial"/>
          <w:sz w:val="22"/>
          <w:szCs w:val="22"/>
        </w:rPr>
        <w:t xml:space="preserve">, no Setor de Licitação – Secretaria de Administração.  </w:t>
      </w:r>
      <w:r w:rsidR="00A825FE" w:rsidRPr="00A825FE">
        <w:rPr>
          <w:rFonts w:ascii="Bookman Old Style" w:hAnsi="Bookman Old Style" w:cs="Arial"/>
          <w:sz w:val="22"/>
          <w:szCs w:val="22"/>
        </w:rPr>
        <w:t>Para as</w:t>
      </w:r>
      <w:r w:rsidR="00D03359" w:rsidRPr="00A825FE">
        <w:rPr>
          <w:rFonts w:ascii="Bookman Old Style" w:hAnsi="Bookman Old Style" w:cs="Arial"/>
          <w:sz w:val="22"/>
          <w:szCs w:val="22"/>
        </w:rPr>
        <w:t xml:space="preserve"> licitantes que não se fizerem presentes serão adjudicados os lotes de acordo com as propostas originais </w:t>
      </w:r>
      <w:r w:rsidR="00A825FE" w:rsidRPr="00A825FE">
        <w:rPr>
          <w:rFonts w:ascii="Bookman Old Style" w:hAnsi="Bookman Old Style" w:cs="Arial"/>
          <w:sz w:val="22"/>
          <w:szCs w:val="22"/>
        </w:rPr>
        <w:t xml:space="preserve">ou último lance, </w:t>
      </w:r>
      <w:r w:rsidR="00A825FE" w:rsidRPr="00A825FE">
        <w:rPr>
          <w:rFonts w:ascii="Bookman Old Style" w:hAnsi="Bookman Old Style" w:cs="Arial"/>
          <w:sz w:val="22"/>
          <w:szCs w:val="22"/>
        </w:rPr>
        <w:t>implica</w:t>
      </w:r>
      <w:r w:rsidR="00A825FE" w:rsidRPr="00A825FE">
        <w:rPr>
          <w:rFonts w:ascii="Bookman Old Style" w:hAnsi="Bookman Old Style" w:cs="Arial"/>
          <w:sz w:val="22"/>
          <w:szCs w:val="22"/>
        </w:rPr>
        <w:t>ndo</w:t>
      </w:r>
      <w:r w:rsidR="00A825FE" w:rsidRPr="00A825FE">
        <w:rPr>
          <w:rFonts w:ascii="Bookman Old Style" w:hAnsi="Bookman Old Style" w:cs="Arial"/>
          <w:sz w:val="22"/>
          <w:szCs w:val="22"/>
        </w:rPr>
        <w:t xml:space="preserve"> </w:t>
      </w:r>
      <w:r w:rsidR="00A825FE" w:rsidRPr="00A825FE">
        <w:rPr>
          <w:rFonts w:ascii="Bookman Old Style" w:hAnsi="Bookman Old Style" w:cs="Arial"/>
          <w:sz w:val="22"/>
          <w:szCs w:val="22"/>
        </w:rPr>
        <w:t>à</w:t>
      </w:r>
      <w:r w:rsidR="00A825FE" w:rsidRPr="00A825FE">
        <w:rPr>
          <w:rFonts w:ascii="Bookman Old Style" w:hAnsi="Bookman Old Style" w:cs="Arial"/>
          <w:sz w:val="22"/>
          <w:szCs w:val="22"/>
        </w:rPr>
        <w:t xml:space="preserve"> decadência do direito de </w:t>
      </w:r>
      <w:r w:rsidR="00A825FE" w:rsidRPr="00A825FE">
        <w:rPr>
          <w:rFonts w:ascii="Bookman Old Style" w:hAnsi="Bookman Old Style" w:cs="Arial"/>
          <w:sz w:val="22"/>
          <w:szCs w:val="22"/>
        </w:rPr>
        <w:t>manifestação/</w:t>
      </w:r>
      <w:r w:rsidR="00A825FE" w:rsidRPr="00A825FE">
        <w:rPr>
          <w:rFonts w:ascii="Bookman Old Style" w:hAnsi="Bookman Old Style" w:cs="Arial"/>
          <w:sz w:val="22"/>
          <w:szCs w:val="22"/>
        </w:rPr>
        <w:t>recurso.</w:t>
      </w:r>
    </w:p>
    <w:p w:rsidR="00A825FE" w:rsidRPr="00D00459" w:rsidRDefault="00A825FE" w:rsidP="00A825FE">
      <w:pPr>
        <w:jc w:val="both"/>
        <w:rPr>
          <w:rFonts w:ascii="Bookman Old Style" w:hAnsi="Bookman Old Style" w:cs="Arial"/>
        </w:rPr>
      </w:pPr>
    </w:p>
    <w:p w:rsidR="00472DD6" w:rsidRPr="00E21411" w:rsidRDefault="005F04C4" w:rsidP="00472DD6">
      <w:pPr>
        <w:jc w:val="both"/>
        <w:rPr>
          <w:rFonts w:ascii="Bookman Old Style" w:hAnsi="Bookman Old Style" w:cs="Arial"/>
          <w:sz w:val="22"/>
          <w:szCs w:val="22"/>
        </w:rPr>
      </w:pPr>
      <w:r w:rsidRPr="00E21411">
        <w:rPr>
          <w:rFonts w:ascii="Bookman Old Style" w:hAnsi="Bookman Old Style" w:cs="Arial"/>
          <w:sz w:val="22"/>
          <w:szCs w:val="22"/>
        </w:rPr>
        <w:t>S</w:t>
      </w:r>
      <w:r w:rsidR="00472DD6" w:rsidRPr="00E21411">
        <w:rPr>
          <w:rFonts w:ascii="Bookman Old Style" w:hAnsi="Bookman Old Style" w:cs="Arial"/>
          <w:sz w:val="22"/>
          <w:szCs w:val="22"/>
        </w:rPr>
        <w:t xml:space="preserve">alto/SP, </w:t>
      </w:r>
      <w:r w:rsidR="00E21411" w:rsidRPr="00E21411">
        <w:rPr>
          <w:rFonts w:ascii="Bookman Old Style" w:hAnsi="Bookman Old Style" w:cs="Arial"/>
          <w:sz w:val="22"/>
          <w:szCs w:val="22"/>
        </w:rPr>
        <w:t>21</w:t>
      </w:r>
      <w:r w:rsidR="00472DD6" w:rsidRPr="00E21411">
        <w:rPr>
          <w:rFonts w:ascii="Bookman Old Style" w:hAnsi="Bookman Old Style" w:cs="Arial"/>
          <w:sz w:val="22"/>
          <w:szCs w:val="22"/>
        </w:rPr>
        <w:t xml:space="preserve"> de </w:t>
      </w:r>
      <w:r w:rsidR="00E418FF" w:rsidRPr="00E21411">
        <w:rPr>
          <w:rFonts w:ascii="Bookman Old Style" w:hAnsi="Bookman Old Style" w:cs="Arial"/>
          <w:sz w:val="22"/>
          <w:szCs w:val="22"/>
        </w:rPr>
        <w:t>março</w:t>
      </w:r>
      <w:r w:rsidR="008B720C" w:rsidRPr="00E21411">
        <w:rPr>
          <w:rFonts w:ascii="Bookman Old Style" w:hAnsi="Bookman Old Style" w:cs="Arial"/>
          <w:sz w:val="22"/>
          <w:szCs w:val="22"/>
        </w:rPr>
        <w:t xml:space="preserve"> de 2017</w:t>
      </w:r>
      <w:r w:rsidR="00472DD6" w:rsidRPr="00E21411">
        <w:rPr>
          <w:rFonts w:ascii="Bookman Old Style" w:hAnsi="Bookman Old Style" w:cs="Arial"/>
          <w:sz w:val="22"/>
          <w:szCs w:val="22"/>
        </w:rPr>
        <w:t>.</w:t>
      </w:r>
    </w:p>
    <w:p w:rsidR="00905AF6" w:rsidRPr="00E21411" w:rsidRDefault="00905AF6" w:rsidP="00472DD6">
      <w:pPr>
        <w:jc w:val="both"/>
        <w:rPr>
          <w:rFonts w:ascii="Bookman Old Style" w:hAnsi="Bookman Old Style" w:cs="Arial"/>
          <w:sz w:val="22"/>
          <w:szCs w:val="22"/>
        </w:rPr>
      </w:pPr>
    </w:p>
    <w:p w:rsidR="006E4356" w:rsidRPr="00E21411" w:rsidRDefault="006E4356" w:rsidP="00472DD6">
      <w:pPr>
        <w:jc w:val="both"/>
        <w:rPr>
          <w:rFonts w:ascii="Bookman Old Style" w:hAnsi="Bookman Old Style" w:cs="Arial"/>
          <w:sz w:val="22"/>
          <w:szCs w:val="22"/>
        </w:rPr>
      </w:pPr>
    </w:p>
    <w:p w:rsidR="004968E9" w:rsidRPr="00E21411" w:rsidRDefault="004968E9" w:rsidP="004968E9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E21411">
        <w:rPr>
          <w:rFonts w:ascii="Bookman Old Style" w:hAnsi="Bookman Old Style" w:cs="Arial"/>
          <w:b/>
          <w:sz w:val="22"/>
          <w:szCs w:val="22"/>
        </w:rPr>
        <w:t>José Carlos Grigoletto</w:t>
      </w:r>
    </w:p>
    <w:p w:rsidR="005F04C4" w:rsidRDefault="004968E9" w:rsidP="00E21411">
      <w:pPr>
        <w:jc w:val="center"/>
        <w:rPr>
          <w:rFonts w:ascii="Bookman Old Style" w:hAnsi="Bookman Old Style" w:cs="Arial"/>
        </w:rPr>
      </w:pPr>
      <w:r w:rsidRPr="00E21411">
        <w:rPr>
          <w:rFonts w:ascii="Bookman Old Style" w:hAnsi="Bookman Old Style" w:cs="Arial"/>
          <w:sz w:val="22"/>
          <w:szCs w:val="22"/>
        </w:rPr>
        <w:t>Secretário de Educação</w:t>
      </w:r>
    </w:p>
    <w:sectPr w:rsidR="005F04C4" w:rsidSect="00A825FE">
      <w:pgSz w:w="11906" w:h="16838" w:code="9"/>
      <w:pgMar w:top="2268" w:right="1418" w:bottom="675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82BDA"/>
    <w:rsid w:val="000C44C8"/>
    <w:rsid w:val="000C52BC"/>
    <w:rsid w:val="00130631"/>
    <w:rsid w:val="0014173D"/>
    <w:rsid w:val="00165F06"/>
    <w:rsid w:val="0017679A"/>
    <w:rsid w:val="00176C10"/>
    <w:rsid w:val="001801A4"/>
    <w:rsid w:val="001A23DF"/>
    <w:rsid w:val="001C47D0"/>
    <w:rsid w:val="001D1CAD"/>
    <w:rsid w:val="00216B8C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F3B53"/>
    <w:rsid w:val="00401C53"/>
    <w:rsid w:val="00412047"/>
    <w:rsid w:val="00423BE2"/>
    <w:rsid w:val="00433CAA"/>
    <w:rsid w:val="00461814"/>
    <w:rsid w:val="00472DD6"/>
    <w:rsid w:val="00477103"/>
    <w:rsid w:val="004968E9"/>
    <w:rsid w:val="004C73C5"/>
    <w:rsid w:val="004D3F75"/>
    <w:rsid w:val="004E07DA"/>
    <w:rsid w:val="00532496"/>
    <w:rsid w:val="00534D20"/>
    <w:rsid w:val="00597D94"/>
    <w:rsid w:val="005D2D3A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B1A9D"/>
    <w:rsid w:val="006B1F14"/>
    <w:rsid w:val="006B751E"/>
    <w:rsid w:val="006E4356"/>
    <w:rsid w:val="006E4BFB"/>
    <w:rsid w:val="0074376B"/>
    <w:rsid w:val="00750F98"/>
    <w:rsid w:val="00767667"/>
    <w:rsid w:val="00794CBF"/>
    <w:rsid w:val="007B1C3E"/>
    <w:rsid w:val="007E63E5"/>
    <w:rsid w:val="00802D3F"/>
    <w:rsid w:val="00803849"/>
    <w:rsid w:val="00816015"/>
    <w:rsid w:val="00847E78"/>
    <w:rsid w:val="008560BE"/>
    <w:rsid w:val="0085764D"/>
    <w:rsid w:val="00860741"/>
    <w:rsid w:val="008621E5"/>
    <w:rsid w:val="00864D6A"/>
    <w:rsid w:val="0088062F"/>
    <w:rsid w:val="008B720C"/>
    <w:rsid w:val="008D6604"/>
    <w:rsid w:val="00904AF1"/>
    <w:rsid w:val="00905AF6"/>
    <w:rsid w:val="00931EC3"/>
    <w:rsid w:val="00945F96"/>
    <w:rsid w:val="00964722"/>
    <w:rsid w:val="009771B0"/>
    <w:rsid w:val="00983655"/>
    <w:rsid w:val="00990245"/>
    <w:rsid w:val="00992DC2"/>
    <w:rsid w:val="009D3A7C"/>
    <w:rsid w:val="009D7EC2"/>
    <w:rsid w:val="00A17CDF"/>
    <w:rsid w:val="00A31BD4"/>
    <w:rsid w:val="00A42116"/>
    <w:rsid w:val="00A43B1B"/>
    <w:rsid w:val="00A70F64"/>
    <w:rsid w:val="00A825FE"/>
    <w:rsid w:val="00AC0EF2"/>
    <w:rsid w:val="00AC5833"/>
    <w:rsid w:val="00B206FE"/>
    <w:rsid w:val="00B2093B"/>
    <w:rsid w:val="00B210D1"/>
    <w:rsid w:val="00B210EF"/>
    <w:rsid w:val="00B227C2"/>
    <w:rsid w:val="00B32F70"/>
    <w:rsid w:val="00BA4106"/>
    <w:rsid w:val="00BA5D91"/>
    <w:rsid w:val="00BE279F"/>
    <w:rsid w:val="00BE470F"/>
    <w:rsid w:val="00BF0A5E"/>
    <w:rsid w:val="00BF5B3D"/>
    <w:rsid w:val="00C35BDF"/>
    <w:rsid w:val="00C52350"/>
    <w:rsid w:val="00C675A1"/>
    <w:rsid w:val="00C7151E"/>
    <w:rsid w:val="00C938B6"/>
    <w:rsid w:val="00C95293"/>
    <w:rsid w:val="00CA6A5A"/>
    <w:rsid w:val="00CB2E3A"/>
    <w:rsid w:val="00CF2C95"/>
    <w:rsid w:val="00CF5865"/>
    <w:rsid w:val="00D03359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1411"/>
    <w:rsid w:val="00E272E5"/>
    <w:rsid w:val="00E418FF"/>
    <w:rsid w:val="00E46F39"/>
    <w:rsid w:val="00E57DC3"/>
    <w:rsid w:val="00E67550"/>
    <w:rsid w:val="00E705DD"/>
    <w:rsid w:val="00E8775B"/>
    <w:rsid w:val="00F07072"/>
    <w:rsid w:val="00F32E6E"/>
    <w:rsid w:val="00F54DC4"/>
    <w:rsid w:val="00F7086E"/>
    <w:rsid w:val="00FC0FFA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Zuleide Bassos Candido</cp:lastModifiedBy>
  <cp:revision>6</cp:revision>
  <cp:lastPrinted>2016-01-21T15:11:00Z</cp:lastPrinted>
  <dcterms:created xsi:type="dcterms:W3CDTF">2017-03-21T16:31:00Z</dcterms:created>
  <dcterms:modified xsi:type="dcterms:W3CDTF">2017-03-21T18:52:00Z</dcterms:modified>
</cp:coreProperties>
</file>