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TERMO DE HOMOLOGAÇÃO E ADJUDICAÇÃO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 xml:space="preserve">PROCESSO ADMINISTRATIVO Nº </w:t>
      </w:r>
      <w:r w:rsidR="008F2EB1">
        <w:rPr>
          <w:rFonts w:ascii="Bookman Old Style" w:hAnsi="Bookman Old Style"/>
          <w:b/>
        </w:rPr>
        <w:t>8936</w:t>
      </w:r>
      <w:r w:rsidRPr="004008D1">
        <w:rPr>
          <w:rFonts w:ascii="Bookman Old Style" w:hAnsi="Bookman Old Style"/>
          <w:b/>
        </w:rPr>
        <w:t>/20</w:t>
      </w:r>
      <w:r>
        <w:rPr>
          <w:rFonts w:ascii="Bookman Old Style" w:hAnsi="Bookman Old Style"/>
          <w:b/>
        </w:rPr>
        <w:t>1</w:t>
      </w:r>
      <w:r w:rsidR="00065102">
        <w:rPr>
          <w:rFonts w:ascii="Bookman Old Style" w:hAnsi="Bookman Old Style"/>
          <w:b/>
        </w:rPr>
        <w:t>7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4008D1">
        <w:rPr>
          <w:rFonts w:ascii="Bookman Old Style" w:hAnsi="Bookman Old Style"/>
          <w:b/>
        </w:rPr>
        <w:t xml:space="preserve"> Nº </w:t>
      </w:r>
      <w:r>
        <w:rPr>
          <w:rFonts w:ascii="Bookman Old Style" w:hAnsi="Bookman Old Style"/>
          <w:b/>
        </w:rPr>
        <w:t>0</w:t>
      </w:r>
      <w:r w:rsidR="008F2EB1">
        <w:rPr>
          <w:rFonts w:ascii="Bookman Old Style" w:hAnsi="Bookman Old Style"/>
          <w:b/>
        </w:rPr>
        <w:t>3</w:t>
      </w:r>
      <w:r w:rsidRPr="004008D1">
        <w:rPr>
          <w:rFonts w:ascii="Bookman Old Style" w:hAnsi="Bookman Old Style"/>
          <w:b/>
        </w:rPr>
        <w:t>/20</w:t>
      </w:r>
      <w:r>
        <w:rPr>
          <w:rFonts w:ascii="Bookman Old Style" w:hAnsi="Bookman Old Style"/>
          <w:b/>
        </w:rPr>
        <w:t>1</w:t>
      </w:r>
      <w:r w:rsidR="00065102">
        <w:rPr>
          <w:rFonts w:ascii="Bookman Old Style" w:hAnsi="Bookman Old Style"/>
          <w:b/>
        </w:rPr>
        <w:t>7</w:t>
      </w:r>
    </w:p>
    <w:p w:rsidR="009A3704" w:rsidRPr="004008D1" w:rsidRDefault="009A3704" w:rsidP="009A3704">
      <w:pPr>
        <w:rPr>
          <w:rFonts w:ascii="Bookman Old Style" w:hAnsi="Bookman Old Style"/>
        </w:rPr>
      </w:pPr>
    </w:p>
    <w:p w:rsidR="009A3704" w:rsidRPr="004008D1" w:rsidRDefault="009A3704" w:rsidP="009A3704">
      <w:pPr>
        <w:rPr>
          <w:rFonts w:ascii="Bookman Old Style" w:hAnsi="Bookman Old Style"/>
        </w:rPr>
      </w:pPr>
    </w:p>
    <w:p w:rsidR="009A3704" w:rsidRPr="002A65C9" w:rsidRDefault="009A3704" w:rsidP="009A3704">
      <w:pPr>
        <w:jc w:val="both"/>
        <w:rPr>
          <w:rFonts w:ascii="Bookman Old Style" w:eastAsia="Batang" w:hAnsi="Bookman Old Style" w:cs="Arial"/>
        </w:rPr>
      </w:pPr>
      <w:r>
        <w:rPr>
          <w:rFonts w:ascii="Bookman Old Style" w:hAnsi="Bookman Old Style"/>
          <w:b/>
        </w:rPr>
        <w:t>OBJETO</w:t>
      </w:r>
      <w:r w:rsidRPr="00E46F15"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</w:t>
      </w:r>
      <w:r w:rsidR="00C621A4">
        <w:rPr>
          <w:rFonts w:ascii="Bookman Old Style" w:eastAsia="Batang" w:hAnsi="Bookman Old Style" w:cs="Arial"/>
        </w:rPr>
        <w:t>C</w:t>
      </w:r>
      <w:r w:rsidR="00C621A4" w:rsidRPr="00893389">
        <w:rPr>
          <w:rFonts w:ascii="Bookman Old Style" w:eastAsia="Batang" w:hAnsi="Bookman Old Style" w:cs="Arial"/>
        </w:rPr>
        <w:t xml:space="preserve">ontratação de empresa para execução de serviços de </w:t>
      </w:r>
      <w:r w:rsidR="00C621A4">
        <w:rPr>
          <w:rFonts w:ascii="Bookman Old Style" w:eastAsia="Batang" w:hAnsi="Bookman Old Style" w:cs="Arial"/>
        </w:rPr>
        <w:t>reforma e revitalização da Ponte Pênsil,</w:t>
      </w:r>
      <w:r w:rsidR="00C621A4" w:rsidRPr="00893389">
        <w:rPr>
          <w:rFonts w:ascii="Bookman Old Style" w:eastAsia="Batang" w:hAnsi="Bookman Old Style" w:cs="Arial"/>
        </w:rPr>
        <w:t xml:space="preserve"> no Município de Salto/SP, com o fornecimento de todo material e equipamentos necessários, a cargo da Secretaria de Desenvolvimento Econômico, Trabalho e Turismo</w:t>
      </w:r>
      <w:r w:rsidR="00C621A4">
        <w:rPr>
          <w:rFonts w:ascii="Bookman Old Style" w:eastAsia="Batang" w:hAnsi="Bookman Old Style" w:cs="Arial"/>
        </w:rPr>
        <w:t xml:space="preserve">, </w:t>
      </w:r>
      <w:r w:rsidR="00C621A4" w:rsidRPr="00893389">
        <w:rPr>
          <w:rFonts w:ascii="Bookman Old Style" w:eastAsia="Batang" w:hAnsi="Bookman Old Style" w:cs="Arial"/>
        </w:rPr>
        <w:t xml:space="preserve">de acordo com o </w:t>
      </w:r>
      <w:r w:rsidR="00C621A4">
        <w:rPr>
          <w:rFonts w:ascii="Bookman Old Style" w:eastAsia="Batang" w:hAnsi="Bookman Old Style" w:cs="Arial"/>
        </w:rPr>
        <w:t>Escopo do Trabalho, Memorial Descritivo, C</w:t>
      </w:r>
      <w:r w:rsidR="00C621A4" w:rsidRPr="00893389">
        <w:rPr>
          <w:rFonts w:ascii="Bookman Old Style" w:eastAsia="Batang" w:hAnsi="Bookman Old Style" w:cs="Arial"/>
        </w:rPr>
        <w:t xml:space="preserve">ronograma </w:t>
      </w:r>
      <w:r w:rsidR="00C621A4">
        <w:rPr>
          <w:rFonts w:ascii="Bookman Old Style" w:eastAsia="Batang" w:hAnsi="Bookman Old Style" w:cs="Arial"/>
        </w:rPr>
        <w:t>F</w:t>
      </w:r>
      <w:r w:rsidR="00C621A4" w:rsidRPr="00893389">
        <w:rPr>
          <w:rFonts w:ascii="Bookman Old Style" w:eastAsia="Batang" w:hAnsi="Bookman Old Style" w:cs="Arial"/>
        </w:rPr>
        <w:t xml:space="preserve">ísico, </w:t>
      </w:r>
      <w:r w:rsidR="00C621A4">
        <w:rPr>
          <w:rFonts w:ascii="Bookman Old Style" w:eastAsia="Batang" w:hAnsi="Bookman Old Style" w:cs="Arial"/>
        </w:rPr>
        <w:t>P</w:t>
      </w:r>
      <w:r w:rsidR="00C621A4" w:rsidRPr="00893389">
        <w:rPr>
          <w:rFonts w:ascii="Bookman Old Style" w:eastAsia="Batang" w:hAnsi="Bookman Old Style" w:cs="Arial"/>
        </w:rPr>
        <w:t xml:space="preserve">lanilha </w:t>
      </w:r>
      <w:r w:rsidR="00C621A4">
        <w:rPr>
          <w:rFonts w:ascii="Bookman Old Style" w:eastAsia="Batang" w:hAnsi="Bookman Old Style" w:cs="Arial"/>
        </w:rPr>
        <w:t>O</w:t>
      </w:r>
      <w:r w:rsidR="00C621A4" w:rsidRPr="00893389">
        <w:rPr>
          <w:rFonts w:ascii="Bookman Old Style" w:eastAsia="Batang" w:hAnsi="Bookman Old Style" w:cs="Arial"/>
        </w:rPr>
        <w:t xml:space="preserve">rçamentaria e </w:t>
      </w:r>
      <w:r w:rsidR="00C621A4">
        <w:rPr>
          <w:rFonts w:ascii="Bookman Old Style" w:eastAsia="Batang" w:hAnsi="Bookman Old Style" w:cs="Arial"/>
        </w:rPr>
        <w:t>Projetos</w:t>
      </w:r>
      <w:r w:rsidR="00C621A4" w:rsidRPr="00893389">
        <w:rPr>
          <w:rFonts w:ascii="Bookman Old Style" w:eastAsia="Batang" w:hAnsi="Bookman Old Style" w:cs="Arial"/>
        </w:rPr>
        <w:t xml:space="preserve"> anexo ao edital.</w:t>
      </w:r>
    </w:p>
    <w:p w:rsidR="009A3704" w:rsidRPr="007C6B9B" w:rsidRDefault="009A3704" w:rsidP="009A370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9A3704" w:rsidRDefault="009A3704" w:rsidP="009A3704">
      <w:pPr>
        <w:jc w:val="both"/>
        <w:rPr>
          <w:rFonts w:ascii="Bookman Old Style" w:eastAsia="Batang" w:hAnsi="Bookman Old Style" w:cs="Arial"/>
        </w:rPr>
      </w:pPr>
    </w:p>
    <w:p w:rsidR="0040252F" w:rsidRDefault="00C621A4" w:rsidP="009A370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 qualidade de SECRETÁRIA</w:t>
      </w:r>
      <w:r w:rsidR="009A3704">
        <w:rPr>
          <w:rFonts w:ascii="Bookman Old Style" w:hAnsi="Bookman Old Style"/>
        </w:rPr>
        <w:t xml:space="preserve"> DE </w:t>
      </w:r>
      <w:r w:rsidR="0040252F">
        <w:rPr>
          <w:rFonts w:ascii="Bookman Old Style" w:hAnsi="Bookman Old Style"/>
        </w:rPr>
        <w:t>DESENVOLVIMENTO ECONÔMICO, TRABALHO E TURISMO</w:t>
      </w:r>
      <w:r w:rsidR="009A3704" w:rsidRPr="004008D1">
        <w:rPr>
          <w:rFonts w:ascii="Bookman Old Style" w:hAnsi="Bookman Old Style"/>
        </w:rPr>
        <w:t>, devidamente autorizad</w:t>
      </w:r>
      <w:r>
        <w:rPr>
          <w:rFonts w:ascii="Bookman Old Style" w:hAnsi="Bookman Old Style"/>
        </w:rPr>
        <w:t>a</w:t>
      </w:r>
      <w:r w:rsidR="009A3704" w:rsidRPr="004008D1">
        <w:rPr>
          <w:rFonts w:ascii="Bookman Old Style" w:hAnsi="Bookman Old Style"/>
        </w:rPr>
        <w:t>, conforme disposto no art. 2º do Decreto nº 08/2001, nos termos do inciso VI, do art. 43 da Lei Federal nº 8.6</w:t>
      </w:r>
      <w:r w:rsidR="009A3704">
        <w:rPr>
          <w:rFonts w:ascii="Bookman Old Style" w:hAnsi="Bookman Old Style"/>
        </w:rPr>
        <w:t>66/93 e suas alterações, HOMOLOGO</w:t>
      </w:r>
      <w:r w:rsidR="009A3704" w:rsidRPr="004008D1">
        <w:rPr>
          <w:rFonts w:ascii="Bookman Old Style" w:hAnsi="Bookman Old Style"/>
        </w:rPr>
        <w:t xml:space="preserve"> E ADJUDIC</w:t>
      </w:r>
      <w:r w:rsidR="009A370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o objeto da presente licitação à concorrente </w:t>
      </w:r>
      <w:r w:rsidR="008741CA">
        <w:rPr>
          <w:rFonts w:ascii="Bookman Old Style" w:hAnsi="Bookman Old Style"/>
        </w:rPr>
        <w:t>Construtora Roy Ltda, no valor global da contratação de R$ 274.200,31 (duzentos e setenta e quatro mil e duzentos reais e trinta e um centavos).</w:t>
      </w:r>
    </w:p>
    <w:p w:rsidR="0040252F" w:rsidRDefault="0040252F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  <w:r w:rsidRPr="004008D1">
        <w:rPr>
          <w:rFonts w:ascii="Bookman Old Style" w:hAnsi="Bookman Old Style"/>
        </w:rPr>
        <w:t xml:space="preserve">Salto(SP), </w:t>
      </w:r>
      <w:r w:rsidR="008741CA">
        <w:rPr>
          <w:rFonts w:ascii="Bookman Old Style" w:hAnsi="Bookman Old Style"/>
        </w:rPr>
        <w:t>15</w:t>
      </w:r>
      <w:bookmarkStart w:id="0" w:name="_GoBack"/>
      <w:bookmarkEnd w:id="0"/>
      <w:r>
        <w:rPr>
          <w:rFonts w:ascii="Bookman Old Style" w:hAnsi="Bookman Old Style"/>
        </w:rPr>
        <w:t xml:space="preserve"> de </w:t>
      </w:r>
      <w:r w:rsidR="0040252F">
        <w:rPr>
          <w:rFonts w:ascii="Bookman Old Style" w:hAnsi="Bookman Old Style"/>
        </w:rPr>
        <w:t>dezembro</w:t>
      </w:r>
      <w:r w:rsidRPr="004008D1">
        <w:rPr>
          <w:rFonts w:ascii="Bookman Old Style" w:hAnsi="Bookman Old Style"/>
        </w:rPr>
        <w:t xml:space="preserve"> de 201</w:t>
      </w:r>
      <w:r>
        <w:rPr>
          <w:rFonts w:ascii="Bookman Old Style" w:hAnsi="Bookman Old Style"/>
        </w:rPr>
        <w:t>7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9A3704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9A3704" w:rsidRPr="00C465B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>Anita de Moraes Leis</w:t>
      </w:r>
    </w:p>
    <w:p w:rsidR="009A370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 xml:space="preserve">Secretária de Desenvolvimento </w:t>
      </w:r>
    </w:p>
    <w:p w:rsidR="0040252F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>Econômico, Trabalho e Turismo</w:t>
      </w:r>
    </w:p>
    <w:p w:rsidR="0040252F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40252F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40252F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40252F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9A3704" w:rsidRPr="00E10458" w:rsidRDefault="009A3704" w:rsidP="009A3704"/>
    <w:p w:rsidR="00CC7738" w:rsidRPr="009A3704" w:rsidRDefault="00CC7738" w:rsidP="009A3704"/>
    <w:sectPr w:rsidR="00CC7738" w:rsidRPr="009A3704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65102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204409"/>
    <w:rsid w:val="00221EEA"/>
    <w:rsid w:val="002252A6"/>
    <w:rsid w:val="002364CD"/>
    <w:rsid w:val="002526BE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7FE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400B59"/>
    <w:rsid w:val="0040252F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2BC0"/>
    <w:rsid w:val="004C6A03"/>
    <w:rsid w:val="004D0585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E22D5"/>
    <w:rsid w:val="00713DB4"/>
    <w:rsid w:val="00714772"/>
    <w:rsid w:val="00722E4E"/>
    <w:rsid w:val="007267F0"/>
    <w:rsid w:val="007328A5"/>
    <w:rsid w:val="00747B8F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741CA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2EB1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3704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566"/>
    <w:rsid w:val="00AC5785"/>
    <w:rsid w:val="00AC5ED3"/>
    <w:rsid w:val="00AF3F15"/>
    <w:rsid w:val="00B02232"/>
    <w:rsid w:val="00B15949"/>
    <w:rsid w:val="00B20C9D"/>
    <w:rsid w:val="00B23BEB"/>
    <w:rsid w:val="00B25B7D"/>
    <w:rsid w:val="00B43200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21A4"/>
    <w:rsid w:val="00C648EE"/>
    <w:rsid w:val="00C72D15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CE8586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92B8-A35A-4BB4-8126-1AB97531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2017-12-08T16:35:00Z</cp:lastPrinted>
  <dcterms:created xsi:type="dcterms:W3CDTF">2017-12-15T10:21:00Z</dcterms:created>
  <dcterms:modified xsi:type="dcterms:W3CDTF">2017-12-15T10:24:00Z</dcterms:modified>
</cp:coreProperties>
</file>